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D2" w:rsidRDefault="009563D2" w:rsidP="009563D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9563D2" w:rsidRDefault="009563D2" w:rsidP="009563D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proofErr w:type="spellStart"/>
      <w:r>
        <w:rPr>
          <w:rFonts w:ascii="Times New Roman" w:hAnsi="Times New Roman"/>
          <w:szCs w:val="24"/>
        </w:rPr>
        <w:t>Веселоярская</w:t>
      </w:r>
      <w:proofErr w:type="spellEnd"/>
      <w:r>
        <w:rPr>
          <w:rFonts w:ascii="Times New Roman" w:hAnsi="Times New Roman"/>
          <w:szCs w:val="24"/>
        </w:rPr>
        <w:t xml:space="preserve"> средняя общеобразовательная школа</w:t>
      </w:r>
    </w:p>
    <w:p w:rsidR="009563D2" w:rsidRDefault="009563D2" w:rsidP="009563D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имени Героя России Сергея </w:t>
      </w:r>
      <w:proofErr w:type="spellStart"/>
      <w:r>
        <w:rPr>
          <w:rFonts w:ascii="Times New Roman" w:hAnsi="Times New Roman"/>
          <w:szCs w:val="24"/>
        </w:rPr>
        <w:t>Шрайнера</w:t>
      </w:r>
      <w:proofErr w:type="spellEnd"/>
      <w:r>
        <w:rPr>
          <w:rFonts w:ascii="Times New Roman" w:hAnsi="Times New Roman"/>
          <w:szCs w:val="24"/>
        </w:rPr>
        <w:t>»»</w:t>
      </w: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5F3368" w:rsidP="009563D2">
      <w:pPr>
        <w:rPr>
          <w:rFonts w:ascii="Times New Roman" w:hAnsi="Times New Roman"/>
          <w:szCs w:val="24"/>
        </w:rPr>
      </w:pPr>
      <w:r w:rsidRPr="005F3368">
        <w:rPr>
          <w:rFonts w:ascii="Times New Roman" w:hAnsi="Times New Roman"/>
          <w:szCs w:val="24"/>
        </w:rPr>
        <w:drawing>
          <wp:inline distT="0" distB="0" distL="0" distR="0">
            <wp:extent cx="2026285" cy="647700"/>
            <wp:effectExtent l="19050" t="0" r="0" b="0"/>
            <wp:docPr id="1" name="Рисунок 1" descr="https://shkolakorshik-r43.gosweb.gosuslugi.ru/netcat_files/145/3240/banner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orshik-r43.gosweb.gosuslugi.ru/netcat_files/145/3240/banner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4916" t="3679" b="12919"/>
                    <a:stretch/>
                  </pic:blipFill>
                  <pic:spPr bwMode="auto">
                    <a:xfrm>
                      <a:off x="0" y="0"/>
                      <a:ext cx="2026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внеурочной деятельности</w:t>
      </w:r>
    </w:p>
    <w:p w:rsidR="009563D2" w:rsidRDefault="009563D2" w:rsidP="009563D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b/>
          <w:sz w:val="36"/>
          <w:szCs w:val="36"/>
        </w:rPr>
        <w:t xml:space="preserve"> направления</w:t>
      </w:r>
    </w:p>
    <w:p w:rsidR="009563D2" w:rsidRDefault="009563D2" w:rsidP="009563D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«Экологический </w:t>
      </w:r>
      <w:proofErr w:type="spellStart"/>
      <w:r>
        <w:rPr>
          <w:rFonts w:ascii="Times New Roman" w:hAnsi="Times New Roman"/>
          <w:b/>
          <w:sz w:val="36"/>
          <w:szCs w:val="36"/>
        </w:rPr>
        <w:t>лабораториум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9563D2" w:rsidRDefault="009563D2" w:rsidP="009563D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 xml:space="preserve">                    Точки роста, 8 класс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563D2" w:rsidRDefault="009563D2" w:rsidP="009563D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5F3368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– 202</w:t>
      </w:r>
      <w:r w:rsidR="005F3368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учебный год </w:t>
      </w:r>
    </w:p>
    <w:p w:rsidR="009563D2" w:rsidRDefault="009563D2" w:rsidP="009563D2">
      <w:pPr>
        <w:tabs>
          <w:tab w:val="left" w:pos="3765"/>
        </w:tabs>
        <w:rPr>
          <w:rFonts w:ascii="Times New Roman" w:hAnsi="Times New Roman"/>
          <w:sz w:val="36"/>
          <w:szCs w:val="36"/>
        </w:rPr>
      </w:pPr>
    </w:p>
    <w:p w:rsidR="009563D2" w:rsidRDefault="009563D2" w:rsidP="009563D2">
      <w:pPr>
        <w:rPr>
          <w:rFonts w:ascii="Times New Roman" w:hAnsi="Times New Roman"/>
          <w:sz w:val="36"/>
          <w:szCs w:val="36"/>
        </w:rPr>
      </w:pPr>
    </w:p>
    <w:p w:rsidR="009563D2" w:rsidRDefault="009563D2" w:rsidP="009563D2">
      <w:pPr>
        <w:ind w:left="454"/>
        <w:rPr>
          <w:rFonts w:ascii="Times New Roman" w:hAnsi="Times New Roman"/>
          <w:bCs/>
          <w:color w:val="000000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9563D2" w:rsidRDefault="009563D2" w:rsidP="009563D2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учитель географии и биологии, </w:t>
      </w:r>
    </w:p>
    <w:p w:rsidR="009563D2" w:rsidRDefault="009563D2" w:rsidP="009563D2">
      <w:pPr>
        <w:ind w:left="5103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rPr>
          <w:rFonts w:ascii="Times New Roman" w:hAnsi="Times New Roman"/>
          <w:szCs w:val="24"/>
        </w:rPr>
      </w:pPr>
    </w:p>
    <w:p w:rsidR="009563D2" w:rsidRDefault="009563D2" w:rsidP="009563D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с. </w:t>
      </w:r>
      <w:proofErr w:type="spellStart"/>
      <w:r>
        <w:rPr>
          <w:rFonts w:ascii="Times New Roman" w:hAnsi="Times New Roman"/>
          <w:szCs w:val="24"/>
        </w:rPr>
        <w:t>Веселоярск</w:t>
      </w:r>
      <w:proofErr w:type="spellEnd"/>
      <w:r>
        <w:rPr>
          <w:rFonts w:ascii="Times New Roman" w:hAnsi="Times New Roman"/>
          <w:szCs w:val="24"/>
        </w:rPr>
        <w:t xml:space="preserve"> – 2021год</w:t>
      </w:r>
    </w:p>
    <w:p w:rsidR="009563D2" w:rsidRDefault="009563D2" w:rsidP="009563D2">
      <w:pPr>
        <w:jc w:val="center"/>
        <w:rPr>
          <w:rFonts w:ascii="Times New Roman" w:hAnsi="Times New Roman"/>
          <w:szCs w:val="24"/>
        </w:rPr>
      </w:pPr>
    </w:p>
    <w:p w:rsidR="009563D2" w:rsidRDefault="009563D2" w:rsidP="009563D2">
      <w:pPr>
        <w:jc w:val="center"/>
        <w:rPr>
          <w:rFonts w:ascii="Times New Roman" w:hAnsi="Times New Roman"/>
          <w:szCs w:val="24"/>
        </w:rPr>
      </w:pPr>
    </w:p>
    <w:p w:rsidR="009563D2" w:rsidRDefault="009563D2" w:rsidP="009563D2">
      <w:pPr>
        <w:jc w:val="center"/>
        <w:rPr>
          <w:rFonts w:ascii="Times New Roman" w:hAnsi="Times New Roman"/>
          <w:szCs w:val="24"/>
        </w:rPr>
      </w:pPr>
    </w:p>
    <w:p w:rsidR="00A42B71" w:rsidRDefault="00A42B71" w:rsidP="009563D2">
      <w:pPr>
        <w:rPr>
          <w:rFonts w:ascii="Times New Roman" w:hAnsi="Times New Roman"/>
          <w:b/>
          <w:bCs/>
          <w:sz w:val="28"/>
          <w:szCs w:val="28"/>
        </w:rPr>
      </w:pPr>
      <w:r w:rsidRPr="00A42B71">
        <w:rPr>
          <w:rFonts w:ascii="Times New Roman" w:hAnsi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A42B71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</w:rPr>
        <w:t>Программа дополнительного образования «</w:t>
      </w:r>
      <w:proofErr w:type="gramStart"/>
      <w:r w:rsidRPr="00A42B71">
        <w:rPr>
          <w:rFonts w:ascii="Times New Roman" w:hAnsi="Times New Roman"/>
        </w:rPr>
        <w:t>Экологический</w:t>
      </w:r>
      <w:proofErr w:type="gramEnd"/>
      <w:r w:rsidRPr="00A42B71">
        <w:rPr>
          <w:rFonts w:ascii="Times New Roman" w:hAnsi="Times New Roman"/>
        </w:rPr>
        <w:t xml:space="preserve"> </w:t>
      </w:r>
      <w:proofErr w:type="spellStart"/>
      <w:r w:rsidRPr="00A42B71">
        <w:rPr>
          <w:rFonts w:ascii="Times New Roman" w:hAnsi="Times New Roman"/>
        </w:rPr>
        <w:t>лабораториум</w:t>
      </w:r>
      <w:proofErr w:type="spellEnd"/>
      <w:r w:rsidRPr="00A42B71">
        <w:rPr>
          <w:rFonts w:ascii="Times New Roman" w:hAnsi="Times New Roman"/>
        </w:rPr>
        <w:t>» естественнонаучной направленности. Она ориентирована на становление у детей научного мировоззрения, способствует углублению знаний и совершенствованию навыков по  экологии, как одной из биологических наук.</w:t>
      </w:r>
    </w:p>
    <w:p w:rsidR="00A42B71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</w:rPr>
        <w:t xml:space="preserve"> </w:t>
      </w:r>
      <w:r w:rsidRPr="00A42B71">
        <w:rPr>
          <w:rFonts w:ascii="Times New Roman" w:hAnsi="Times New Roman"/>
          <w:b/>
          <w:bCs/>
        </w:rPr>
        <w:t>Актуальность программы</w:t>
      </w:r>
      <w:r w:rsidRPr="00A42B71">
        <w:rPr>
          <w:rFonts w:ascii="Times New Roman" w:hAnsi="Times New Roman"/>
        </w:rPr>
        <w:t xml:space="preserve"> </w:t>
      </w:r>
    </w:p>
    <w:p w:rsidR="00A42B71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</w:rPr>
        <w:t>Экологические знания в настоящее время приобретают особую актуальность, которая связана с происходящими под влиянием человеческой деятельности негативными изменениями окружающей среды. Через работу программы «</w:t>
      </w:r>
      <w:proofErr w:type="gramStart"/>
      <w:r w:rsidRPr="00A42B71">
        <w:rPr>
          <w:rFonts w:ascii="Times New Roman" w:hAnsi="Times New Roman"/>
        </w:rPr>
        <w:t>Экологический</w:t>
      </w:r>
      <w:proofErr w:type="gramEnd"/>
      <w:r w:rsidRPr="00A42B71">
        <w:rPr>
          <w:rFonts w:ascii="Times New Roman" w:hAnsi="Times New Roman"/>
        </w:rPr>
        <w:t xml:space="preserve"> </w:t>
      </w:r>
      <w:proofErr w:type="spellStart"/>
      <w:r w:rsidRPr="00A42B71">
        <w:rPr>
          <w:rFonts w:ascii="Times New Roman" w:hAnsi="Times New Roman"/>
        </w:rPr>
        <w:t>лабораториум</w:t>
      </w:r>
      <w:proofErr w:type="spellEnd"/>
      <w:r w:rsidRPr="00A42B71">
        <w:rPr>
          <w:rFonts w:ascii="Times New Roman" w:hAnsi="Times New Roman"/>
        </w:rPr>
        <w:t xml:space="preserve">» можно показать актуальность и значение экологических знаний, загрязнение природной среды и необходимость её сохранения, снижение </w:t>
      </w:r>
      <w:proofErr w:type="spellStart"/>
      <w:r w:rsidRPr="00A42B71">
        <w:rPr>
          <w:rFonts w:ascii="Times New Roman" w:hAnsi="Times New Roman"/>
        </w:rPr>
        <w:t>биоразнообразия</w:t>
      </w:r>
      <w:proofErr w:type="spellEnd"/>
      <w:r w:rsidRPr="00A42B71">
        <w:rPr>
          <w:rFonts w:ascii="Times New Roman" w:hAnsi="Times New Roman"/>
        </w:rPr>
        <w:t xml:space="preserve"> на планете, важность сохранения окружающей природы для будущих поколений. В содержании программы кружка предусмотрена реальная </w:t>
      </w:r>
      <w:proofErr w:type="spellStart"/>
      <w:r w:rsidRPr="00A42B71">
        <w:rPr>
          <w:rFonts w:ascii="Times New Roman" w:hAnsi="Times New Roman"/>
        </w:rPr>
        <w:t>практико</w:t>
      </w:r>
      <w:proofErr w:type="spellEnd"/>
      <w:r w:rsidRPr="00A42B71">
        <w:rPr>
          <w:rFonts w:ascii="Times New Roman" w:hAnsi="Times New Roman"/>
        </w:rPr>
        <w:t xml:space="preserve">– </w:t>
      </w:r>
      <w:proofErr w:type="gramStart"/>
      <w:r w:rsidRPr="00A42B71">
        <w:rPr>
          <w:rFonts w:ascii="Times New Roman" w:hAnsi="Times New Roman"/>
        </w:rPr>
        <w:t>ор</w:t>
      </w:r>
      <w:proofErr w:type="gramEnd"/>
      <w:r w:rsidRPr="00A42B71">
        <w:rPr>
          <w:rFonts w:ascii="Times New Roman" w:hAnsi="Times New Roman"/>
        </w:rPr>
        <w:t xml:space="preserve">иентированная деятельность обучающихся по экологической оценке окружающей среды, охране природы, предоставляющая широкие возможности для саморазвития учащихся, выполнения ими социально-значимых проектов и реального улучшения экологического состояния своего окружения. Основы экологического мониторинга, как направление дополнительного образования, не реализуется в образовательных учреждениях общего среднего образования и учреждениях дополнительного образования </w:t>
      </w:r>
      <w:proofErr w:type="spellStart"/>
      <w:r>
        <w:rPr>
          <w:rFonts w:ascii="Times New Roman" w:hAnsi="Times New Roman"/>
        </w:rPr>
        <w:t>Рубцовского</w:t>
      </w:r>
      <w:proofErr w:type="spellEnd"/>
      <w:r>
        <w:rPr>
          <w:rFonts w:ascii="Times New Roman" w:hAnsi="Times New Roman"/>
        </w:rPr>
        <w:t xml:space="preserve"> </w:t>
      </w:r>
      <w:r w:rsidRPr="00A42B71">
        <w:rPr>
          <w:rFonts w:ascii="Times New Roman" w:hAnsi="Times New Roman"/>
        </w:rPr>
        <w:t xml:space="preserve">района, следовательно, является интересной и привлекательной для ее введения в </w:t>
      </w:r>
      <w:proofErr w:type="spellStart"/>
      <w:r w:rsidRPr="00A42B71">
        <w:rPr>
          <w:rFonts w:ascii="Times New Roman" w:hAnsi="Times New Roman"/>
        </w:rPr>
        <w:t>досуговую</w:t>
      </w:r>
      <w:proofErr w:type="spellEnd"/>
      <w:r w:rsidRPr="00A42B71">
        <w:rPr>
          <w:rFonts w:ascii="Times New Roman" w:hAnsi="Times New Roman"/>
        </w:rPr>
        <w:t xml:space="preserve"> деятельность подрастающего поколения.</w:t>
      </w:r>
    </w:p>
    <w:p w:rsidR="00A42B71" w:rsidRDefault="00A42B71" w:rsidP="009563D2">
      <w:pPr>
        <w:rPr>
          <w:rFonts w:ascii="Times New Roman" w:hAnsi="Times New Roman"/>
          <w:b/>
          <w:bCs/>
        </w:rPr>
      </w:pPr>
      <w:r w:rsidRPr="00A42B71">
        <w:rPr>
          <w:rFonts w:ascii="Times New Roman" w:hAnsi="Times New Roman"/>
        </w:rPr>
        <w:t xml:space="preserve"> </w:t>
      </w:r>
      <w:proofErr w:type="gramStart"/>
      <w:r w:rsidRPr="00A42B71">
        <w:rPr>
          <w:rFonts w:ascii="Times New Roman" w:hAnsi="Times New Roman"/>
          <w:b/>
          <w:bCs/>
        </w:rPr>
        <w:t>Педагогическая целесообразность</w:t>
      </w:r>
      <w:r w:rsidRPr="00A42B71">
        <w:rPr>
          <w:rFonts w:ascii="Times New Roman" w:hAnsi="Times New Roman"/>
        </w:rPr>
        <w:t xml:space="preserve"> дополнительной общеобразовательной программы «Экологический </w:t>
      </w:r>
      <w:proofErr w:type="spellStart"/>
      <w:r w:rsidRPr="00A42B71">
        <w:rPr>
          <w:rFonts w:ascii="Times New Roman" w:hAnsi="Times New Roman"/>
        </w:rPr>
        <w:t>лабораториум</w:t>
      </w:r>
      <w:proofErr w:type="spellEnd"/>
      <w:r w:rsidRPr="00A42B71">
        <w:rPr>
          <w:rFonts w:ascii="Times New Roman" w:hAnsi="Times New Roman"/>
        </w:rPr>
        <w:t>» заключается в том, что знания, получаемые в результате изучения программы, необходимы учащимся для воспроизводства ими нравственных  основ гражданской идентичности и формирования четких и ясных экологических ориентиров в жизненном и профессиональном самоопределении.</w:t>
      </w:r>
      <w:proofErr w:type="gramEnd"/>
      <w:r w:rsidRPr="00A42B71">
        <w:rPr>
          <w:rFonts w:ascii="Times New Roman" w:hAnsi="Times New Roman"/>
        </w:rPr>
        <w:t xml:space="preserve"> Включение в программу различных методик изучения и познавания окружающего мира, нетрадиционных форм и методов занятий по биологии и экологии служит дополнительной ступенью к развитию мотивации у ребенка к занятиям естественнонаучного направления и позволяет затем продолжить образование на более высоком уровне. В системе основного и среднего общего образования на изучение основных законов и положений науки экологии отводится лишь небольшое количество часов в курсе изучения «Общей биологии». Необходимо понимать, что в таких ограниченных условиях невозможно дать учащимся полное представление о процессах взаимодействия живых организмов с окружающей средой, а также последствиях неразумного вмешательства человека в природу. В рамках одного-двух уроков в неделю не предоставляется </w:t>
      </w:r>
      <w:proofErr w:type="gramStart"/>
      <w:r w:rsidRPr="00A42B71">
        <w:rPr>
          <w:rFonts w:ascii="Times New Roman" w:hAnsi="Times New Roman"/>
        </w:rPr>
        <w:t>возможным</w:t>
      </w:r>
      <w:proofErr w:type="gramEnd"/>
      <w:r w:rsidRPr="00A42B71">
        <w:rPr>
          <w:rFonts w:ascii="Times New Roman" w:hAnsi="Times New Roman"/>
        </w:rPr>
        <w:t xml:space="preserve"> провести достаточное количество лабораторных и практических работ. Отличительные особенности программы Отличительной особенностью данной образовательной программы является нацеленность на разновозрастную группу детей от 13 до 18 лет. В связи с этим отсутствует строгая привязка к последовательности изучения тем в школьной программе по предметам </w:t>
      </w:r>
      <w:proofErr w:type="spellStart"/>
      <w:proofErr w:type="gramStart"/>
      <w:r w:rsidRPr="00A42B71">
        <w:rPr>
          <w:rFonts w:ascii="Times New Roman" w:hAnsi="Times New Roman"/>
        </w:rPr>
        <w:t>естественно-научного</w:t>
      </w:r>
      <w:proofErr w:type="spellEnd"/>
      <w:proofErr w:type="gramEnd"/>
      <w:r w:rsidRPr="00A42B71">
        <w:rPr>
          <w:rFonts w:ascii="Times New Roman" w:hAnsi="Times New Roman"/>
        </w:rPr>
        <w:t xml:space="preserve"> цикла. Данная программа будет реализовываться в течение </w:t>
      </w:r>
      <w:r>
        <w:rPr>
          <w:rFonts w:ascii="Times New Roman" w:hAnsi="Times New Roman"/>
        </w:rPr>
        <w:t>одного года</w:t>
      </w:r>
      <w:r w:rsidRPr="00A42B71">
        <w:rPr>
          <w:rFonts w:ascii="Times New Roman" w:hAnsi="Times New Roman"/>
        </w:rPr>
        <w:t xml:space="preserve"> с разной аудиторией детей. В программе предусмотрены практические занятия под открытым небом и экскурсии на социально-экономические объекты района</w:t>
      </w:r>
      <w:r w:rsidRPr="00A42B71">
        <w:rPr>
          <w:rFonts w:ascii="Times New Roman" w:hAnsi="Times New Roman"/>
          <w:b/>
          <w:bCs/>
        </w:rPr>
        <w:t>.</w:t>
      </w:r>
    </w:p>
    <w:p w:rsidR="00A42B71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  <w:b/>
          <w:bCs/>
        </w:rPr>
        <w:t xml:space="preserve"> Адресат</w:t>
      </w:r>
      <w:r w:rsidRPr="00A42B71">
        <w:rPr>
          <w:rFonts w:ascii="Times New Roman" w:hAnsi="Times New Roman"/>
        </w:rPr>
        <w:t xml:space="preserve"> </w:t>
      </w:r>
      <w:r w:rsidRPr="00A42B71">
        <w:rPr>
          <w:rFonts w:ascii="Times New Roman" w:hAnsi="Times New Roman"/>
          <w:b/>
          <w:bCs/>
        </w:rPr>
        <w:t>программы</w:t>
      </w:r>
      <w:r w:rsidRPr="00A42B71">
        <w:rPr>
          <w:rFonts w:ascii="Times New Roman" w:hAnsi="Times New Roman"/>
        </w:rPr>
        <w:t xml:space="preserve">. </w:t>
      </w:r>
      <w:proofErr w:type="gramStart"/>
      <w:r w:rsidRPr="00A42B71">
        <w:rPr>
          <w:rFonts w:ascii="Times New Roman" w:hAnsi="Times New Roman"/>
        </w:rPr>
        <w:t xml:space="preserve">Дополнительная общеобразовательная </w:t>
      </w:r>
      <w:proofErr w:type="spellStart"/>
      <w:r w:rsidRPr="00A42B71">
        <w:rPr>
          <w:rFonts w:ascii="Times New Roman" w:hAnsi="Times New Roman"/>
        </w:rPr>
        <w:t>общеразвивающая</w:t>
      </w:r>
      <w:proofErr w:type="spellEnd"/>
      <w:r w:rsidRPr="00A42B71">
        <w:rPr>
          <w:rFonts w:ascii="Times New Roman" w:hAnsi="Times New Roman"/>
        </w:rPr>
        <w:t xml:space="preserve"> программа «Экологический </w:t>
      </w:r>
      <w:proofErr w:type="spellStart"/>
      <w:r w:rsidRPr="00A42B71">
        <w:rPr>
          <w:rFonts w:ascii="Times New Roman" w:hAnsi="Times New Roman"/>
        </w:rPr>
        <w:t>лабораториум</w:t>
      </w:r>
      <w:proofErr w:type="spellEnd"/>
      <w:r w:rsidRPr="00A42B71">
        <w:rPr>
          <w:rFonts w:ascii="Times New Roman" w:hAnsi="Times New Roman"/>
        </w:rPr>
        <w:t>» рассчитана на работу со школьниками в возрасте 13 - 18 лет.</w:t>
      </w:r>
      <w:proofErr w:type="gramEnd"/>
      <w:r w:rsidRPr="00A42B71">
        <w:rPr>
          <w:rFonts w:ascii="Times New Roman" w:hAnsi="Times New Roman"/>
        </w:rPr>
        <w:t xml:space="preserve"> Дети этого возраста способны анализировать, делать выводы и обобщать полученные результаты  исследований, умственно подготовлены к разработке первых самостоятельных экологических проектов. Формирование и развитие биолого-экологических знаний обеспечивает учащимся экологическую, природоохранную грамотность, несет </w:t>
      </w:r>
      <w:proofErr w:type="spellStart"/>
      <w:r w:rsidRPr="00A42B71">
        <w:rPr>
          <w:rFonts w:ascii="Times New Roman" w:hAnsi="Times New Roman"/>
        </w:rPr>
        <w:t>эстетическинравственное</w:t>
      </w:r>
      <w:proofErr w:type="spellEnd"/>
      <w:r w:rsidRPr="00A42B71">
        <w:rPr>
          <w:rFonts w:ascii="Times New Roman" w:hAnsi="Times New Roman"/>
        </w:rPr>
        <w:t xml:space="preserve"> и культурно-просветительское воспитание, развивает творческие способности и практические навыки школьников в области экологического мониторинга. Особое внимание уделяется привлечению к занятиям и </w:t>
      </w:r>
      <w:r w:rsidRPr="00A42B71">
        <w:rPr>
          <w:rFonts w:ascii="Times New Roman" w:hAnsi="Times New Roman"/>
        </w:rPr>
        <w:lastRenderedPageBreak/>
        <w:t xml:space="preserve">организации </w:t>
      </w:r>
      <w:proofErr w:type="spellStart"/>
      <w:r w:rsidRPr="00A42B71">
        <w:rPr>
          <w:rFonts w:ascii="Times New Roman" w:hAnsi="Times New Roman"/>
        </w:rPr>
        <w:t>досуговой</w:t>
      </w:r>
      <w:proofErr w:type="spellEnd"/>
      <w:r w:rsidRPr="00A42B71">
        <w:rPr>
          <w:rFonts w:ascii="Times New Roman" w:hAnsi="Times New Roman"/>
        </w:rPr>
        <w:t xml:space="preserve"> деятельности детей из семей, находящихся в трудных жизненных ситуациях. Для обучения по дополнительной общеобразовательной программе «</w:t>
      </w:r>
      <w:proofErr w:type="gramStart"/>
      <w:r w:rsidRPr="00A42B71">
        <w:rPr>
          <w:rFonts w:ascii="Times New Roman" w:hAnsi="Times New Roman"/>
        </w:rPr>
        <w:t>Экологический</w:t>
      </w:r>
      <w:proofErr w:type="gramEnd"/>
      <w:r w:rsidRPr="00A42B71">
        <w:rPr>
          <w:rFonts w:ascii="Times New Roman" w:hAnsi="Times New Roman"/>
        </w:rPr>
        <w:t xml:space="preserve"> </w:t>
      </w:r>
      <w:proofErr w:type="spellStart"/>
      <w:r w:rsidRPr="00A42B71">
        <w:rPr>
          <w:rFonts w:ascii="Times New Roman" w:hAnsi="Times New Roman"/>
        </w:rPr>
        <w:t>лабораториум</w:t>
      </w:r>
      <w:proofErr w:type="spellEnd"/>
      <w:r w:rsidRPr="00A42B71">
        <w:rPr>
          <w:rFonts w:ascii="Times New Roman" w:hAnsi="Times New Roman"/>
        </w:rPr>
        <w:t xml:space="preserve">» принимаются все желающие (не имеющие медицинских противопоказаний) без предварительного отбора. Количество учащихся в группе </w:t>
      </w:r>
      <w:r>
        <w:rPr>
          <w:rFonts w:ascii="Times New Roman" w:hAnsi="Times New Roman"/>
        </w:rPr>
        <w:t>–</w:t>
      </w:r>
      <w:r w:rsidRPr="00A42B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5-9</w:t>
      </w:r>
      <w:r w:rsidRPr="00A42B71">
        <w:rPr>
          <w:rFonts w:ascii="Times New Roman" w:hAnsi="Times New Roman"/>
        </w:rPr>
        <w:t xml:space="preserve"> человек.</w:t>
      </w:r>
    </w:p>
    <w:p w:rsidR="00F134FE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</w:rPr>
        <w:t xml:space="preserve"> </w:t>
      </w:r>
      <w:r w:rsidRPr="00A42B71">
        <w:rPr>
          <w:rFonts w:ascii="Times New Roman" w:hAnsi="Times New Roman"/>
          <w:b/>
          <w:bCs/>
        </w:rPr>
        <w:t>Уровень программы, объем и сроки реализации</w:t>
      </w:r>
      <w:r w:rsidRPr="00A42B71">
        <w:rPr>
          <w:rFonts w:ascii="Times New Roman" w:hAnsi="Times New Roman"/>
        </w:rPr>
        <w:t xml:space="preserve">. Уровень программы – базовый. Срок реализации – </w:t>
      </w:r>
      <w:r>
        <w:rPr>
          <w:rFonts w:ascii="Times New Roman" w:hAnsi="Times New Roman"/>
        </w:rPr>
        <w:t>1 год</w:t>
      </w:r>
      <w:r w:rsidRPr="00A42B71">
        <w:rPr>
          <w:rFonts w:ascii="Times New Roman" w:hAnsi="Times New Roman"/>
        </w:rPr>
        <w:t xml:space="preserve">. Объем – </w:t>
      </w:r>
      <w:r>
        <w:rPr>
          <w:rFonts w:ascii="Times New Roman" w:hAnsi="Times New Roman"/>
        </w:rPr>
        <w:t>2</w:t>
      </w:r>
      <w:r w:rsidRPr="00A42B71">
        <w:rPr>
          <w:rFonts w:ascii="Times New Roman" w:hAnsi="Times New Roman"/>
        </w:rPr>
        <w:t xml:space="preserve"> часа в неделю</w:t>
      </w:r>
      <w:r>
        <w:rPr>
          <w:rFonts w:ascii="Times New Roman" w:hAnsi="Times New Roman"/>
        </w:rPr>
        <w:t xml:space="preserve">. </w:t>
      </w:r>
      <w:r w:rsidRPr="00A42B71">
        <w:rPr>
          <w:rFonts w:ascii="Times New Roman" w:hAnsi="Times New Roman"/>
        </w:rPr>
        <w:t>Форма обучения - очная.</w:t>
      </w:r>
    </w:p>
    <w:p w:rsidR="00F134FE" w:rsidRDefault="00A42B71" w:rsidP="009563D2">
      <w:pPr>
        <w:rPr>
          <w:rFonts w:ascii="Times New Roman" w:hAnsi="Times New Roman"/>
          <w:b/>
          <w:bCs/>
        </w:rPr>
      </w:pPr>
      <w:r w:rsidRPr="00A42B71">
        <w:rPr>
          <w:rFonts w:ascii="Times New Roman" w:hAnsi="Times New Roman"/>
        </w:rPr>
        <w:t xml:space="preserve"> </w:t>
      </w:r>
      <w:r w:rsidR="00F134FE" w:rsidRPr="00F134FE">
        <w:rPr>
          <w:rFonts w:ascii="Times New Roman" w:hAnsi="Times New Roman"/>
          <w:b/>
          <w:bCs/>
        </w:rPr>
        <w:t>О</w:t>
      </w:r>
      <w:r w:rsidRPr="00F134FE">
        <w:rPr>
          <w:rFonts w:ascii="Times New Roman" w:hAnsi="Times New Roman"/>
          <w:b/>
          <w:bCs/>
        </w:rPr>
        <w:t>рганизаци</w:t>
      </w:r>
      <w:r w:rsidR="00F134FE" w:rsidRPr="00F134FE">
        <w:rPr>
          <w:rFonts w:ascii="Times New Roman" w:hAnsi="Times New Roman"/>
          <w:b/>
          <w:bCs/>
        </w:rPr>
        <w:t>я</w:t>
      </w:r>
      <w:r w:rsidRPr="00F134FE">
        <w:rPr>
          <w:rFonts w:ascii="Times New Roman" w:hAnsi="Times New Roman"/>
          <w:b/>
          <w:bCs/>
        </w:rPr>
        <w:t xml:space="preserve"> образовательного процесса </w:t>
      </w:r>
    </w:p>
    <w:p w:rsidR="00F134FE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</w:rPr>
        <w:t>Занятия индивидуальные, групповые</w:t>
      </w:r>
      <w:r w:rsidR="00F134FE">
        <w:rPr>
          <w:rFonts w:ascii="Times New Roman" w:hAnsi="Times New Roman"/>
        </w:rPr>
        <w:t>,</w:t>
      </w:r>
      <w:r w:rsidRPr="00A42B71">
        <w:rPr>
          <w:rFonts w:ascii="Times New Roman" w:hAnsi="Times New Roman"/>
        </w:rPr>
        <w:t xml:space="preserve"> парные. Виды занятий по программе: практические и семинарные занятия, лабораторные работы, эксперименты, тематические игры,</w:t>
      </w:r>
      <w:r w:rsidR="00F134FE">
        <w:rPr>
          <w:rFonts w:ascii="Times New Roman" w:hAnsi="Times New Roman"/>
        </w:rPr>
        <w:t xml:space="preserve"> </w:t>
      </w:r>
      <w:r w:rsidRPr="00A42B71">
        <w:rPr>
          <w:rFonts w:ascii="Times New Roman" w:hAnsi="Times New Roman"/>
        </w:rPr>
        <w:t>самостоятельная работа, проекты, поисковая деятельность</w:t>
      </w:r>
    </w:p>
    <w:p w:rsidR="00F134FE" w:rsidRDefault="00A42B71" w:rsidP="009563D2">
      <w:pPr>
        <w:rPr>
          <w:rFonts w:ascii="Times New Roman" w:hAnsi="Times New Roman"/>
          <w:b/>
          <w:bCs/>
        </w:rPr>
      </w:pPr>
      <w:r w:rsidRPr="00F134FE">
        <w:rPr>
          <w:rFonts w:ascii="Times New Roman" w:hAnsi="Times New Roman"/>
          <w:b/>
          <w:bCs/>
        </w:rPr>
        <w:t>Цель программы</w:t>
      </w:r>
      <w:r w:rsidR="00F134FE">
        <w:rPr>
          <w:rFonts w:ascii="Times New Roman" w:hAnsi="Times New Roman"/>
          <w:b/>
          <w:bCs/>
        </w:rPr>
        <w:t>:</w:t>
      </w:r>
    </w:p>
    <w:p w:rsidR="00F134FE" w:rsidRDefault="00A42B71" w:rsidP="009563D2">
      <w:pPr>
        <w:rPr>
          <w:rFonts w:ascii="Times New Roman" w:hAnsi="Times New Roman"/>
        </w:rPr>
      </w:pPr>
      <w:r w:rsidRPr="00A42B71">
        <w:rPr>
          <w:rFonts w:ascii="Times New Roman" w:hAnsi="Times New Roman"/>
        </w:rPr>
        <w:t xml:space="preserve"> развитие у детей навыков научно-практической деятельности в области экологического мониторинга и обеспечение высокого уровня экологического образования.</w:t>
      </w:r>
    </w:p>
    <w:p w:rsidR="00F134FE" w:rsidRDefault="00A42B71" w:rsidP="009563D2">
      <w:pPr>
        <w:rPr>
          <w:rFonts w:ascii="Times New Roman" w:hAnsi="Times New Roman"/>
          <w:b/>
          <w:bCs/>
        </w:rPr>
      </w:pPr>
      <w:r w:rsidRPr="00A42B71">
        <w:rPr>
          <w:rFonts w:ascii="Times New Roman" w:hAnsi="Times New Roman"/>
        </w:rPr>
        <w:t xml:space="preserve"> </w:t>
      </w:r>
      <w:r w:rsidRPr="00F134FE">
        <w:rPr>
          <w:rFonts w:ascii="Times New Roman" w:hAnsi="Times New Roman"/>
          <w:b/>
          <w:bCs/>
        </w:rPr>
        <w:t>Задачи курса:</w:t>
      </w:r>
    </w:p>
    <w:p w:rsidR="00F134FE" w:rsidRPr="001242A3" w:rsidRDefault="00A42B71" w:rsidP="009563D2">
      <w:pPr>
        <w:rPr>
          <w:rFonts w:ascii="Times New Roman" w:hAnsi="Times New Roman"/>
          <w:b/>
          <w:bCs/>
          <w:i/>
          <w:iCs/>
        </w:rPr>
      </w:pPr>
      <w:r w:rsidRPr="00565A86">
        <w:rPr>
          <w:rFonts w:ascii="Times New Roman" w:hAnsi="Times New Roman"/>
          <w:i/>
          <w:iCs/>
        </w:rPr>
        <w:t xml:space="preserve"> </w:t>
      </w:r>
      <w:r w:rsidRPr="001242A3">
        <w:rPr>
          <w:rFonts w:ascii="Times New Roman" w:hAnsi="Times New Roman"/>
          <w:b/>
          <w:bCs/>
          <w:i/>
          <w:iCs/>
        </w:rPr>
        <w:t xml:space="preserve">I. Образовательные (предметные) задачи </w:t>
      </w:r>
    </w:p>
    <w:p w:rsidR="00F134FE" w:rsidRPr="00F134FE" w:rsidRDefault="00A42B71" w:rsidP="00F134F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134FE">
        <w:rPr>
          <w:rFonts w:ascii="Times New Roman" w:hAnsi="Times New Roman"/>
        </w:rPr>
        <w:t xml:space="preserve">Познакомить </w:t>
      </w:r>
      <w:proofErr w:type="gramStart"/>
      <w:r w:rsidRPr="00F134FE">
        <w:rPr>
          <w:rFonts w:ascii="Times New Roman" w:hAnsi="Times New Roman"/>
        </w:rPr>
        <w:t>обучающихся</w:t>
      </w:r>
      <w:proofErr w:type="gramEnd"/>
      <w:r w:rsidRPr="00F134FE">
        <w:rPr>
          <w:rFonts w:ascii="Times New Roman" w:hAnsi="Times New Roman"/>
        </w:rPr>
        <w:t xml:space="preserve"> с природой родного села, района, ее экологическим состоянием; 2. Познакомить с методиками и выработать навыки исследовательской деятельности в природе; 3. Выработать умения давать оценку экологического состояния экосистемы; 4. Сформировать потребность в природоохранной деятельности посредством проведения экологических акций; 5. Научить новым педагогическим технологиям - проектированию и исследовательской деятельности.</w:t>
      </w:r>
    </w:p>
    <w:p w:rsidR="00F134FE" w:rsidRPr="001242A3" w:rsidRDefault="00A42B71" w:rsidP="001242A3">
      <w:pPr>
        <w:ind w:left="360"/>
        <w:rPr>
          <w:rFonts w:ascii="Times New Roman" w:hAnsi="Times New Roman"/>
          <w:b/>
          <w:bCs/>
          <w:i/>
          <w:iCs/>
          <w:szCs w:val="24"/>
        </w:rPr>
      </w:pPr>
      <w:r w:rsidRPr="001242A3">
        <w:rPr>
          <w:rFonts w:ascii="Times New Roman" w:hAnsi="Times New Roman"/>
          <w:i/>
          <w:iCs/>
        </w:rPr>
        <w:t xml:space="preserve"> </w:t>
      </w:r>
      <w:r w:rsidRPr="001242A3">
        <w:rPr>
          <w:rFonts w:ascii="Times New Roman" w:hAnsi="Times New Roman"/>
          <w:b/>
          <w:bCs/>
          <w:i/>
          <w:iCs/>
        </w:rPr>
        <w:t xml:space="preserve">II. Личностные задачи </w:t>
      </w:r>
    </w:p>
    <w:p w:rsidR="00565A86" w:rsidRDefault="00A42B71" w:rsidP="00565A86">
      <w:pPr>
        <w:pStyle w:val="a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65A86">
        <w:rPr>
          <w:rFonts w:ascii="Times New Roman" w:hAnsi="Times New Roman"/>
        </w:rPr>
        <w:t xml:space="preserve">Формирование коммуникативной компетентности в общении и сотрудничестве со сверстниками. Сформировать осознанное, уважительное и доброжелательное отношение к другому человеку, его мнению. 2. Развить потребности в умственных впечатлениях, познавательную активность и любознательность, интеллектуальные умения (анализировать, сравнивать, доказывать, строить рассуждения, делать выводы, прогнозировать последствия и др.). 3. </w:t>
      </w:r>
      <w:proofErr w:type="gramStart"/>
      <w:r w:rsidRPr="00565A86">
        <w:rPr>
          <w:rFonts w:ascii="Times New Roman" w:hAnsi="Times New Roman"/>
        </w:rPr>
        <w:t>Ответственное</w:t>
      </w:r>
      <w:proofErr w:type="gramEnd"/>
      <w:r w:rsidRPr="00565A86">
        <w:rPr>
          <w:rFonts w:ascii="Times New Roman" w:hAnsi="Times New Roman"/>
        </w:rPr>
        <w:t xml:space="preserve"> отношения к учению, готовность и способность, обучающихся к саморазвитию и самообразованию на основе мотивации к обучению и познанию. 4. Освоение правил поведения в природной среде, роль обучающихся в пропаганде природоохранных знаний; сформиров</w:t>
      </w:r>
      <w:r w:rsidR="00F134FE" w:rsidRPr="00565A86">
        <w:rPr>
          <w:rFonts w:ascii="Times New Roman" w:hAnsi="Times New Roman"/>
          <w:szCs w:val="24"/>
        </w:rPr>
        <w:t>ать проявление желания и стремления улучшать состояние окружа</w:t>
      </w:r>
      <w:r w:rsidR="00565A86">
        <w:rPr>
          <w:rFonts w:ascii="Times New Roman" w:hAnsi="Times New Roman"/>
          <w:szCs w:val="24"/>
        </w:rPr>
        <w:t>ющей среды своей местности</w:t>
      </w:r>
    </w:p>
    <w:p w:rsidR="00565A86" w:rsidRPr="001242A3" w:rsidRDefault="00565A86" w:rsidP="001242A3">
      <w:pPr>
        <w:ind w:left="360"/>
        <w:rPr>
          <w:rFonts w:ascii="Times New Roman" w:hAnsi="Times New Roman"/>
          <w:b/>
          <w:bCs/>
          <w:i/>
          <w:iCs/>
          <w:szCs w:val="24"/>
        </w:rPr>
      </w:pPr>
      <w:r w:rsidRPr="001242A3">
        <w:rPr>
          <w:rFonts w:ascii="Times New Roman" w:hAnsi="Times New Roman"/>
          <w:b/>
          <w:bCs/>
          <w:i/>
          <w:iCs/>
        </w:rPr>
        <w:t xml:space="preserve"> III. </w:t>
      </w:r>
      <w:proofErr w:type="spellStart"/>
      <w:r w:rsidRPr="001242A3">
        <w:rPr>
          <w:rFonts w:ascii="Times New Roman" w:hAnsi="Times New Roman"/>
          <w:b/>
          <w:bCs/>
          <w:i/>
          <w:iCs/>
        </w:rPr>
        <w:t>Метапредметные</w:t>
      </w:r>
      <w:proofErr w:type="spellEnd"/>
      <w:r w:rsidRPr="001242A3">
        <w:rPr>
          <w:rFonts w:ascii="Times New Roman" w:hAnsi="Times New Roman"/>
          <w:b/>
          <w:bCs/>
          <w:i/>
          <w:iCs/>
        </w:rPr>
        <w:t xml:space="preserve"> задачи</w:t>
      </w:r>
    </w:p>
    <w:p w:rsidR="00720CD0" w:rsidRPr="001242A3" w:rsidRDefault="00565A86" w:rsidP="001242A3">
      <w:pPr>
        <w:ind w:left="360"/>
        <w:rPr>
          <w:rFonts w:ascii="Times New Roman" w:hAnsi="Times New Roman"/>
          <w:szCs w:val="24"/>
        </w:rPr>
      </w:pPr>
      <w:r w:rsidRPr="001242A3">
        <w:rPr>
          <w:rFonts w:ascii="Times New Roman" w:hAnsi="Times New Roman"/>
        </w:rPr>
        <w:t xml:space="preserve"> 1. Развитие мотивации к практической деятельности, потребности в саморазвитии, самостоятельности, ответственности, активности, аккуратности. 2.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3. Умение оценивать правильность выполнения учебной задачи, собственные возможности её решения; умение донести свою позицию до других: оформлять свою мысль в устной и письменной речи (на уровне предложения или небольшого текста). Слушать и понимать речь других.</w:t>
      </w:r>
    </w:p>
    <w:p w:rsidR="00565A86" w:rsidRDefault="00565A86" w:rsidP="00565A86">
      <w:pPr>
        <w:pStyle w:val="a3"/>
        <w:rPr>
          <w:rFonts w:ascii="Times New Roman" w:hAnsi="Times New Roman"/>
        </w:rPr>
      </w:pPr>
    </w:p>
    <w:p w:rsidR="001242A3" w:rsidRDefault="001242A3" w:rsidP="00565A86">
      <w:pPr>
        <w:pStyle w:val="a3"/>
        <w:rPr>
          <w:rFonts w:ascii="Times New Roman" w:hAnsi="Times New Roman"/>
        </w:rPr>
      </w:pPr>
      <w:r w:rsidRPr="001242A3">
        <w:rPr>
          <w:rFonts w:ascii="Times New Roman" w:hAnsi="Times New Roman"/>
          <w:b/>
          <w:bCs/>
        </w:rPr>
        <w:t>Планируемые результаты</w:t>
      </w:r>
      <w:r w:rsidRPr="001242A3">
        <w:rPr>
          <w:rFonts w:ascii="Times New Roman" w:hAnsi="Times New Roman"/>
        </w:rPr>
        <w:t xml:space="preserve"> </w:t>
      </w:r>
    </w:p>
    <w:p w:rsidR="001242A3" w:rsidRDefault="001242A3" w:rsidP="00565A86">
      <w:pPr>
        <w:pStyle w:val="a3"/>
        <w:rPr>
          <w:rFonts w:ascii="Times New Roman" w:hAnsi="Times New Roman"/>
          <w:b/>
          <w:bCs/>
          <w:i/>
          <w:iCs/>
        </w:rPr>
      </w:pPr>
      <w:r w:rsidRPr="001242A3">
        <w:rPr>
          <w:rFonts w:ascii="Times New Roman" w:hAnsi="Times New Roman"/>
          <w:b/>
          <w:bCs/>
          <w:i/>
          <w:iCs/>
        </w:rPr>
        <w:t>Предметные результаты</w:t>
      </w:r>
    </w:p>
    <w:p w:rsidR="001242A3" w:rsidRDefault="001242A3" w:rsidP="00565A86">
      <w:pPr>
        <w:pStyle w:val="a3"/>
        <w:rPr>
          <w:rFonts w:ascii="Times New Roman" w:hAnsi="Times New Roman"/>
        </w:rPr>
      </w:pPr>
      <w:r w:rsidRPr="001242A3">
        <w:rPr>
          <w:rFonts w:ascii="Times New Roman" w:hAnsi="Times New Roman"/>
          <w:b/>
          <w:bCs/>
          <w:i/>
          <w:iCs/>
        </w:rPr>
        <w:t xml:space="preserve"> </w:t>
      </w:r>
      <w:r w:rsidRPr="001242A3">
        <w:rPr>
          <w:rFonts w:ascii="Times New Roman" w:hAnsi="Times New Roman"/>
        </w:rPr>
        <w:t xml:space="preserve">1. Знакомство с природой родного села, района, ее экологическим состоянием; 2. Ознакомление с методиками исследовательской деятельности в природе; 3. Выработка умения давать оценку экологического состояния экосистемы; 4. Формирование потребности в природоохранной деятельности посредством </w:t>
      </w:r>
      <w:r w:rsidRPr="001242A3">
        <w:rPr>
          <w:rFonts w:ascii="Times New Roman" w:hAnsi="Times New Roman"/>
        </w:rPr>
        <w:lastRenderedPageBreak/>
        <w:t>проведения экологических акций; 5. владение новыми методами: проектирования и исследовательской деятельности</w:t>
      </w:r>
      <w:proofErr w:type="gramStart"/>
      <w:r w:rsidRPr="001242A3">
        <w:rPr>
          <w:rFonts w:ascii="Times New Roman" w:hAnsi="Times New Roman"/>
        </w:rPr>
        <w:t xml:space="preserve">. </w:t>
      </w:r>
      <w:proofErr w:type="gramEnd"/>
    </w:p>
    <w:p w:rsidR="001242A3" w:rsidRDefault="001242A3" w:rsidP="00565A86">
      <w:pPr>
        <w:pStyle w:val="a3"/>
        <w:rPr>
          <w:rFonts w:ascii="Times New Roman" w:hAnsi="Times New Roman"/>
          <w:b/>
          <w:bCs/>
          <w:i/>
          <w:iCs/>
        </w:rPr>
      </w:pPr>
      <w:r w:rsidRPr="001242A3">
        <w:rPr>
          <w:rFonts w:ascii="Times New Roman" w:hAnsi="Times New Roman"/>
          <w:b/>
          <w:bCs/>
          <w:i/>
          <w:iCs/>
        </w:rPr>
        <w:t>.Личностные результаты</w:t>
      </w:r>
    </w:p>
    <w:p w:rsidR="001242A3" w:rsidRDefault="001242A3" w:rsidP="00565A86">
      <w:pPr>
        <w:pStyle w:val="a3"/>
        <w:rPr>
          <w:rFonts w:ascii="Times New Roman" w:hAnsi="Times New Roman"/>
        </w:rPr>
      </w:pPr>
      <w:r w:rsidRPr="001242A3">
        <w:rPr>
          <w:rFonts w:ascii="Times New Roman" w:hAnsi="Times New Roman"/>
        </w:rPr>
        <w:t xml:space="preserve"> 1. коммуникативные компетентности в общении и сотрудничестве со сверстниками. </w:t>
      </w:r>
      <w:proofErr w:type="gramStart"/>
      <w:r w:rsidRPr="001242A3">
        <w:rPr>
          <w:rFonts w:ascii="Times New Roman" w:hAnsi="Times New Roman"/>
        </w:rPr>
        <w:t>Осознанное, уважительное и доброжелательное отношение к другому человеку, его мнению. 2. потребности в умственных впечатлениях, познавательная активность и любознательность, интеллектуальные умения (анализировать, сравнивать, доказывать, строить рассуждения, делать выводы, прогнозировать последствия и др.). 3. ответственное отношения к учению, готовность и способность, обучающихся к саморазвитию и самообразованию на основе мотивации к обучению и познанию. 4. сформированы правила поведения в природной среде, роль</w:t>
      </w:r>
      <w:proofErr w:type="gramEnd"/>
      <w:r w:rsidRPr="001242A3">
        <w:rPr>
          <w:rFonts w:ascii="Times New Roman" w:hAnsi="Times New Roman"/>
        </w:rPr>
        <w:t xml:space="preserve"> обучающихся в пропаганде природоохранных знаний; сформировано проявление желания и стремления улучшать состояние окружающей среды в своей местности. </w:t>
      </w:r>
    </w:p>
    <w:p w:rsidR="001242A3" w:rsidRDefault="001242A3" w:rsidP="00565A86">
      <w:pPr>
        <w:pStyle w:val="a3"/>
        <w:rPr>
          <w:rFonts w:ascii="Times New Roman" w:hAnsi="Times New Roman"/>
          <w:b/>
          <w:bCs/>
          <w:i/>
          <w:iCs/>
        </w:rPr>
      </w:pPr>
      <w:r w:rsidRPr="001242A3">
        <w:rPr>
          <w:rFonts w:ascii="Times New Roman" w:hAnsi="Times New Roman"/>
        </w:rPr>
        <w:t xml:space="preserve"> </w:t>
      </w:r>
      <w:proofErr w:type="spellStart"/>
      <w:r w:rsidRPr="001242A3">
        <w:rPr>
          <w:rFonts w:ascii="Times New Roman" w:hAnsi="Times New Roman"/>
          <w:b/>
          <w:bCs/>
          <w:i/>
          <w:iCs/>
        </w:rPr>
        <w:t>Метапредметные</w:t>
      </w:r>
      <w:proofErr w:type="spellEnd"/>
      <w:r w:rsidRPr="001242A3">
        <w:rPr>
          <w:rFonts w:ascii="Times New Roman" w:hAnsi="Times New Roman"/>
          <w:b/>
          <w:bCs/>
          <w:i/>
          <w:iCs/>
        </w:rPr>
        <w:t xml:space="preserve"> результаты</w:t>
      </w:r>
    </w:p>
    <w:p w:rsidR="001242A3" w:rsidRDefault="001242A3" w:rsidP="00565A86">
      <w:pPr>
        <w:pStyle w:val="a3"/>
        <w:rPr>
          <w:rFonts w:ascii="Times New Roman" w:hAnsi="Times New Roman"/>
        </w:rPr>
      </w:pPr>
      <w:r w:rsidRPr="001242A3">
        <w:rPr>
          <w:rFonts w:ascii="Times New Roman" w:hAnsi="Times New Roman"/>
          <w:b/>
          <w:bCs/>
          <w:i/>
          <w:iCs/>
          <w:u w:val="single"/>
        </w:rPr>
        <w:t xml:space="preserve"> </w:t>
      </w:r>
      <w:proofErr w:type="gramStart"/>
      <w:r w:rsidRPr="001242A3">
        <w:rPr>
          <w:rFonts w:ascii="Times New Roman" w:hAnsi="Times New Roman"/>
          <w:u w:val="single"/>
        </w:rPr>
        <w:t>В сфере регулятивных</w:t>
      </w:r>
      <w:r w:rsidRPr="001242A3">
        <w:rPr>
          <w:rFonts w:ascii="Times New Roman" w:hAnsi="Times New Roman"/>
        </w:rPr>
        <w:t xml:space="preserve"> универсальных учебных действий учащихся: 1 планировать свои действия в соответствии с поставленной задачей и условиями ее реализации, в том числе во внутреннем плане; учитывать установленные правила в планировании и контроле способа решения; осуществлять итоговый и пошаговый контроль по результату;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  <w:proofErr w:type="gramEnd"/>
      <w:r w:rsidRPr="001242A3">
        <w:rPr>
          <w:rFonts w:ascii="Times New Roman" w:hAnsi="Times New Roman"/>
        </w:rPr>
        <w:t xml:space="preserve"> адекватно воспринимать предложения и оценку учителей, товарищей, родителей и других людей; различать способ и результат действия. Обучающийся получит возможность научится: в сотрудничестве с учителем ставить новые учебные задачи; проявлять познавательную инициативу в учебном сотрудничестве; самостоятельно адекватно оценивать правильность выполнения действия и вносить необходимые коррективы в </w:t>
      </w:r>
      <w:proofErr w:type="gramStart"/>
      <w:r w:rsidRPr="001242A3">
        <w:rPr>
          <w:rFonts w:ascii="Times New Roman" w:hAnsi="Times New Roman"/>
        </w:rPr>
        <w:t>исполнение</w:t>
      </w:r>
      <w:proofErr w:type="gramEnd"/>
      <w:r w:rsidRPr="001242A3">
        <w:rPr>
          <w:rFonts w:ascii="Times New Roman" w:hAnsi="Times New Roman"/>
        </w:rPr>
        <w:t xml:space="preserve"> как по ходу его реализации, так и в конце действия</w:t>
      </w:r>
      <w:r w:rsidRPr="001242A3">
        <w:rPr>
          <w:rFonts w:ascii="Times New Roman" w:hAnsi="Times New Roman"/>
          <w:u w:val="single"/>
        </w:rPr>
        <w:t xml:space="preserve">. </w:t>
      </w:r>
      <w:proofErr w:type="gramStart"/>
      <w:r w:rsidRPr="001242A3">
        <w:rPr>
          <w:rFonts w:ascii="Times New Roman" w:hAnsi="Times New Roman"/>
          <w:u w:val="single"/>
        </w:rPr>
        <w:t>В сфере познавательных</w:t>
      </w:r>
      <w:r w:rsidRPr="001242A3">
        <w:rPr>
          <w:rFonts w:ascii="Times New Roman" w:hAnsi="Times New Roman"/>
        </w:rPr>
        <w:t xml:space="preserve"> универсальных учебных действий учащихся: осуществлять поиск необходимой информации для выполнения </w:t>
      </w:r>
      <w:proofErr w:type="spellStart"/>
      <w:r w:rsidRPr="001242A3">
        <w:rPr>
          <w:rFonts w:ascii="Times New Roman" w:hAnsi="Times New Roman"/>
        </w:rPr>
        <w:t>внеучебных</w:t>
      </w:r>
      <w:proofErr w:type="spellEnd"/>
      <w:r w:rsidRPr="001242A3">
        <w:rPr>
          <w:rFonts w:ascii="Times New Roman" w:hAnsi="Times New Roman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осуществлять запись (фиксацию) выборочной информации об окружающем мире и о себе самом, в том числе с помощью инструментов ИКТ;</w:t>
      </w:r>
      <w:proofErr w:type="gramEnd"/>
      <w:r w:rsidRPr="001242A3">
        <w:rPr>
          <w:rFonts w:ascii="Times New Roman" w:hAnsi="Times New Roman"/>
        </w:rPr>
        <w:t xml:space="preserve"> </w:t>
      </w:r>
      <w:proofErr w:type="gramStart"/>
      <w:r w:rsidRPr="001242A3">
        <w:rPr>
          <w:rFonts w:ascii="Times New Roman" w:hAnsi="Times New Roman"/>
        </w:rPr>
        <w:t xml:space="preserve">строить сообщения, проекты в устной и письменной форме; проводить сравнение и классификацию по заданным критериям; устанавливать причинно-следственные связи в изучаемом круге явлений;  строить рассуждения в форме связи простых суждений об объекте, его строении, свойствах и </w:t>
      </w:r>
      <w:proofErr w:type="spellStart"/>
      <w:r w:rsidRPr="001242A3">
        <w:rPr>
          <w:rFonts w:ascii="Times New Roman" w:hAnsi="Times New Roman"/>
        </w:rPr>
        <w:t>связах</w:t>
      </w:r>
      <w:proofErr w:type="spellEnd"/>
      <w:r w:rsidRPr="001242A3">
        <w:rPr>
          <w:rFonts w:ascii="Times New Roman" w:hAnsi="Times New Roman"/>
        </w:rPr>
        <w:t>; Обучающийся получит возможность научиться: осуществлять расширенный поиск информации с использованием ресурсов библиотек и сети Интернет;</w:t>
      </w:r>
      <w:proofErr w:type="gramEnd"/>
      <w:r w:rsidRPr="001242A3">
        <w:rPr>
          <w:rFonts w:ascii="Times New Roman" w:hAnsi="Times New Roman"/>
        </w:rPr>
        <w:t xml:space="preserve"> </w:t>
      </w:r>
      <w:proofErr w:type="gramStart"/>
      <w:r w:rsidRPr="001242A3">
        <w:rPr>
          <w:rFonts w:ascii="Times New Roman" w:hAnsi="Times New Roman"/>
        </w:rPr>
        <w:t>записывать, фиксировать информацию об окружающих явлениях с помощью инструментов ИКТ; осознанно и произвольно строить сообщения в устной и письменной форме; осуществлять выбор наиболее эффективных способов решения задач в зависимости от конкретных условий; строить логическое рассуждение, включающее установление причинно-следственных связей;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  <w:proofErr w:type="gramEnd"/>
      <w:r w:rsidRPr="001242A3">
        <w:rPr>
          <w:rFonts w:ascii="Times New Roman" w:hAnsi="Times New Roman"/>
        </w:rPr>
        <w:t xml:space="preserve"> </w:t>
      </w:r>
      <w:r w:rsidRPr="001242A3">
        <w:rPr>
          <w:rFonts w:ascii="Times New Roman" w:hAnsi="Times New Roman"/>
          <w:u w:val="single"/>
        </w:rPr>
        <w:t>В сфере коммуникативных</w:t>
      </w:r>
      <w:r w:rsidRPr="001242A3">
        <w:rPr>
          <w:rFonts w:ascii="Times New Roman" w:hAnsi="Times New Roman"/>
        </w:rPr>
        <w:t xml:space="preserve"> универсальных учебных действий учащихся: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  <w:proofErr w:type="gramStart"/>
      <w:r w:rsidRPr="001242A3">
        <w:rPr>
          <w:rFonts w:ascii="Times New Roman" w:hAnsi="Times New Roman"/>
        </w:rPr>
        <w:t xml:space="preserve">допускать возможность </w:t>
      </w:r>
      <w:r w:rsidRPr="001242A3">
        <w:rPr>
          <w:rFonts w:ascii="Times New Roman" w:hAnsi="Times New Roman"/>
        </w:rPr>
        <w:lastRenderedPageBreak/>
        <w:t>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 договариваться и приходить к общему решению в совместной деятельности, в том числе в ситуации столкновения интересов;</w:t>
      </w:r>
      <w:proofErr w:type="gramEnd"/>
      <w:r w:rsidRPr="001242A3">
        <w:rPr>
          <w:rFonts w:ascii="Times New Roman" w:hAnsi="Times New Roman"/>
        </w:rPr>
        <w:t xml:space="preserve"> </w:t>
      </w:r>
      <w:proofErr w:type="gramStart"/>
      <w:r w:rsidRPr="001242A3">
        <w:rPr>
          <w:rFonts w:ascii="Times New Roman" w:hAnsi="Times New Roman"/>
        </w:rPr>
        <w:t>Обучающийся</w:t>
      </w:r>
      <w:proofErr w:type="gramEnd"/>
      <w:r w:rsidRPr="001242A3">
        <w:rPr>
          <w:rFonts w:ascii="Times New Roman" w:hAnsi="Times New Roman"/>
        </w:rPr>
        <w:t xml:space="preserve"> получит возможность научиться: учитывать и координировать в сотрудничестве отличные от собственной позиции других людей; учитывать разные мнения и интересы и обосновывать собственную позицию; понимать относительность мнений и подходов к решению проблемы; аргументировать свою позицию и координировать ее с позициями партнеров в сотрудничестве при выработке общего решения в совместной деятельности; задавать вопросы, необходимые для организации собственной деятельности и сотрудничества с партнером; осуществлять взаимный контроль и оказывать в сотрудничеств</w:t>
      </w:r>
      <w:r w:rsidR="00F60590">
        <w:rPr>
          <w:rFonts w:ascii="Times New Roman" w:hAnsi="Times New Roman"/>
        </w:rPr>
        <w:t>е необходимую взаимопомощь</w:t>
      </w:r>
    </w:p>
    <w:p w:rsidR="00F60590" w:rsidRDefault="00F60590" w:rsidP="00565A86">
      <w:pPr>
        <w:pStyle w:val="a3"/>
        <w:rPr>
          <w:rFonts w:ascii="Times New Roman" w:hAnsi="Times New Roman"/>
        </w:rPr>
      </w:pPr>
    </w:p>
    <w:p w:rsidR="00F60590" w:rsidRDefault="00F60590" w:rsidP="00565A86">
      <w:pPr>
        <w:pStyle w:val="a3"/>
        <w:rPr>
          <w:rFonts w:ascii="Times New Roman" w:hAnsi="Times New Roman"/>
        </w:rPr>
      </w:pPr>
    </w:p>
    <w:p w:rsidR="00F60590" w:rsidRDefault="00F60590" w:rsidP="00565A8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60590">
        <w:rPr>
          <w:rFonts w:ascii="Times New Roman" w:hAnsi="Times New Roman"/>
          <w:b/>
          <w:bCs/>
          <w:sz w:val="28"/>
          <w:szCs w:val="28"/>
        </w:rPr>
        <w:t>Содержание программы «</w:t>
      </w:r>
      <w:proofErr w:type="gramStart"/>
      <w:r w:rsidRPr="00F60590">
        <w:rPr>
          <w:rFonts w:ascii="Times New Roman" w:hAnsi="Times New Roman"/>
          <w:b/>
          <w:bCs/>
          <w:sz w:val="28"/>
          <w:szCs w:val="28"/>
        </w:rPr>
        <w:t>Экологический</w:t>
      </w:r>
      <w:proofErr w:type="gramEnd"/>
      <w:r w:rsidRPr="00F605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60590">
        <w:rPr>
          <w:rFonts w:ascii="Times New Roman" w:hAnsi="Times New Roman"/>
          <w:b/>
          <w:bCs/>
          <w:sz w:val="28"/>
          <w:szCs w:val="28"/>
        </w:rPr>
        <w:t>лабораториум</w:t>
      </w:r>
      <w:proofErr w:type="spellEnd"/>
      <w:r w:rsidR="007A70DE">
        <w:rPr>
          <w:rFonts w:ascii="Times New Roman" w:hAnsi="Times New Roman"/>
          <w:b/>
          <w:bCs/>
          <w:sz w:val="28"/>
          <w:szCs w:val="28"/>
        </w:rPr>
        <w:t>»</w:t>
      </w:r>
    </w:p>
    <w:p w:rsidR="00F60590" w:rsidRDefault="00F60590" w:rsidP="00565A8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Раздел</w:t>
      </w:r>
      <w:r w:rsidRPr="00F6059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60590">
        <w:rPr>
          <w:rFonts w:ascii="Times New Roman" w:hAnsi="Times New Roman"/>
          <w:b/>
          <w:bCs/>
        </w:rPr>
        <w:t>Природа нашей местности</w:t>
      </w:r>
      <w:r w:rsidRPr="00F605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</w:p>
    <w:p w:rsidR="00F60590" w:rsidRDefault="00F60590" w:rsidP="00565A86">
      <w:pPr>
        <w:pStyle w:val="a3"/>
        <w:rPr>
          <w:rFonts w:ascii="Times New Roman" w:hAnsi="Times New Roman"/>
        </w:rPr>
      </w:pPr>
      <w:r w:rsidRPr="00F60590">
        <w:rPr>
          <w:rFonts w:ascii="Times New Roman" w:hAnsi="Times New Roman"/>
        </w:rPr>
        <w:t xml:space="preserve">Предмет и задачи курса «Экологический </w:t>
      </w:r>
      <w:proofErr w:type="spellStart"/>
      <w:r w:rsidRPr="00F60590">
        <w:rPr>
          <w:rFonts w:ascii="Times New Roman" w:hAnsi="Times New Roman"/>
        </w:rPr>
        <w:t>лабораториум</w:t>
      </w:r>
      <w:proofErr w:type="spellEnd"/>
      <w:r w:rsidRPr="00F60590">
        <w:rPr>
          <w:rFonts w:ascii="Times New Roman" w:hAnsi="Times New Roman"/>
        </w:rPr>
        <w:t xml:space="preserve">». Значение экологических знаний в жизни человека. Особенности природы села </w:t>
      </w:r>
      <w:proofErr w:type="spellStart"/>
      <w:r w:rsidR="007A70DE">
        <w:rPr>
          <w:rFonts w:ascii="Times New Roman" w:hAnsi="Times New Roman"/>
        </w:rPr>
        <w:t>Веселоярска</w:t>
      </w:r>
      <w:proofErr w:type="spellEnd"/>
      <w:r w:rsidRPr="00F60590">
        <w:rPr>
          <w:rFonts w:ascii="Times New Roman" w:hAnsi="Times New Roman"/>
        </w:rPr>
        <w:t>, ее богатство и разнообразие, географическое положение села, внутренние воды, растительный и животный мир, экологические проблемы. Понятие экосистемы. Экологические факторы. Понятие антропологического фактора. Практическая работа. Подготовка природного материала для общебиологических исследований</w:t>
      </w:r>
    </w:p>
    <w:p w:rsidR="00F60590" w:rsidRDefault="00F60590" w:rsidP="00565A86">
      <w:pPr>
        <w:pStyle w:val="a3"/>
        <w:rPr>
          <w:rFonts w:ascii="Times New Roman" w:hAnsi="Times New Roman"/>
        </w:rPr>
      </w:pPr>
      <w:r w:rsidRPr="00F60590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F6059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60590">
        <w:rPr>
          <w:rFonts w:ascii="Times New Roman" w:hAnsi="Times New Roman"/>
        </w:rPr>
        <w:t xml:space="preserve">. </w:t>
      </w:r>
      <w:r w:rsidRPr="00F60590">
        <w:rPr>
          <w:rFonts w:ascii="Times New Roman" w:hAnsi="Times New Roman"/>
          <w:b/>
          <w:bCs/>
        </w:rPr>
        <w:t>Воздушная оболочка нашей местности</w:t>
      </w:r>
      <w:r w:rsidRPr="00F60590">
        <w:rPr>
          <w:rFonts w:ascii="Times New Roman" w:hAnsi="Times New Roman"/>
        </w:rPr>
        <w:t xml:space="preserve"> </w:t>
      </w:r>
    </w:p>
    <w:p w:rsidR="00F60590" w:rsidRDefault="00F60590" w:rsidP="00565A86">
      <w:pPr>
        <w:pStyle w:val="a3"/>
        <w:rPr>
          <w:rFonts w:ascii="Times New Roman" w:hAnsi="Times New Roman"/>
        </w:rPr>
      </w:pPr>
      <w:r w:rsidRPr="00F60590">
        <w:rPr>
          <w:rFonts w:ascii="Times New Roman" w:hAnsi="Times New Roman"/>
        </w:rPr>
        <w:t xml:space="preserve"> Методы оценки качества среды. Оценка качества среды методами </w:t>
      </w:r>
      <w:proofErr w:type="spellStart"/>
      <w:r w:rsidRPr="00F60590">
        <w:rPr>
          <w:rFonts w:ascii="Times New Roman" w:hAnsi="Times New Roman"/>
        </w:rPr>
        <w:t>биоиндикации</w:t>
      </w:r>
      <w:proofErr w:type="spellEnd"/>
      <w:r w:rsidRPr="00F60590">
        <w:rPr>
          <w:rFonts w:ascii="Times New Roman" w:hAnsi="Times New Roman"/>
        </w:rPr>
        <w:t>. Оценка качества воздуха. Знакомство с методиками, позволяющими определить уровень загрязнённости воздуха. Анализ полученных результатов исследований. Исследовательская работа: Определение количества потребляемых энергоресурсов и выбрасываемого CO2.</w:t>
      </w:r>
      <w:r w:rsidR="003F0F14">
        <w:rPr>
          <w:rFonts w:ascii="Times New Roman" w:hAnsi="Times New Roman"/>
        </w:rPr>
        <w:t xml:space="preserve"> Лабораторные работы: 1.Имерение относительной влажности воздуха. 2. Измерение температуры атмосферного воздуха.</w:t>
      </w:r>
    </w:p>
    <w:p w:rsidR="004D63F3" w:rsidRDefault="00F60590" w:rsidP="00565A86">
      <w:pPr>
        <w:pStyle w:val="a3"/>
        <w:rPr>
          <w:rFonts w:ascii="Times New Roman" w:hAnsi="Times New Roman"/>
          <w:b/>
          <w:bCs/>
        </w:rPr>
      </w:pPr>
      <w:r w:rsidRPr="00F60590">
        <w:rPr>
          <w:rFonts w:ascii="Times New Roman" w:hAnsi="Times New Roman"/>
        </w:rPr>
        <w:t xml:space="preserve"> </w:t>
      </w:r>
      <w:r w:rsidRPr="00F60590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F60590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4D63F3" w:rsidRPr="004D63F3">
        <w:rPr>
          <w:rFonts w:ascii="Times New Roman" w:hAnsi="Times New Roman"/>
          <w:b/>
          <w:bCs/>
          <w:sz w:val="28"/>
          <w:szCs w:val="28"/>
        </w:rPr>
        <w:t>.</w:t>
      </w:r>
      <w:r w:rsidRPr="004D63F3">
        <w:rPr>
          <w:rFonts w:ascii="Times New Roman" w:hAnsi="Times New Roman"/>
          <w:b/>
          <w:bCs/>
        </w:rPr>
        <w:t xml:space="preserve"> Радиационное загрязнение окружающей среды </w:t>
      </w:r>
    </w:p>
    <w:p w:rsidR="004D63F3" w:rsidRDefault="00F60590" w:rsidP="00565A86">
      <w:pPr>
        <w:pStyle w:val="a3"/>
        <w:rPr>
          <w:rFonts w:ascii="Times New Roman" w:hAnsi="Times New Roman"/>
        </w:rPr>
      </w:pPr>
      <w:r w:rsidRPr="00F60590">
        <w:rPr>
          <w:rFonts w:ascii="Times New Roman" w:hAnsi="Times New Roman"/>
        </w:rPr>
        <w:t xml:space="preserve"> Понятие радиация, её виды. Выполнение исследовательской работы по радиоактивному загрязнению воздуха. Влияние радиации на здоровье человека. Болезни человека, вызванные радиоактивным загрязнением. Исследовательская работа: Сосна в качестве </w:t>
      </w:r>
      <w:proofErr w:type="spellStart"/>
      <w:r w:rsidRPr="00F60590">
        <w:rPr>
          <w:rFonts w:ascii="Times New Roman" w:hAnsi="Times New Roman"/>
        </w:rPr>
        <w:t>тест-объекта</w:t>
      </w:r>
      <w:proofErr w:type="spellEnd"/>
      <w:r w:rsidRPr="00F60590">
        <w:rPr>
          <w:rFonts w:ascii="Times New Roman" w:hAnsi="Times New Roman"/>
        </w:rPr>
        <w:t xml:space="preserve"> в ради</w:t>
      </w:r>
      <w:proofErr w:type="gramStart"/>
      <w:r w:rsidRPr="00F60590">
        <w:rPr>
          <w:rFonts w:ascii="Times New Roman" w:hAnsi="Times New Roman"/>
        </w:rPr>
        <w:t>о-</w:t>
      </w:r>
      <w:proofErr w:type="gramEnd"/>
      <w:r w:rsidRPr="00F60590">
        <w:rPr>
          <w:rFonts w:ascii="Times New Roman" w:hAnsi="Times New Roman"/>
        </w:rPr>
        <w:t xml:space="preserve"> и </w:t>
      </w:r>
      <w:proofErr w:type="spellStart"/>
      <w:r w:rsidRPr="00F60590">
        <w:rPr>
          <w:rFonts w:ascii="Times New Roman" w:hAnsi="Times New Roman"/>
        </w:rPr>
        <w:t>общеэкологических</w:t>
      </w:r>
      <w:proofErr w:type="spellEnd"/>
      <w:r w:rsidRPr="00F60590">
        <w:rPr>
          <w:rFonts w:ascii="Times New Roman" w:hAnsi="Times New Roman"/>
        </w:rPr>
        <w:t xml:space="preserve"> исследованиях. Мониторинг радиоактивного загрязнения.</w:t>
      </w:r>
    </w:p>
    <w:p w:rsidR="004D63F3" w:rsidRDefault="004D63F3" w:rsidP="00565A86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4D63F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4D63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4D63F3">
        <w:rPr>
          <w:rFonts w:ascii="Times New Roman" w:hAnsi="Times New Roman"/>
          <w:b/>
          <w:bCs/>
          <w:sz w:val="28"/>
          <w:szCs w:val="28"/>
        </w:rPr>
        <w:t>.</w:t>
      </w:r>
      <w:r w:rsidR="00F60590" w:rsidRPr="00F60590">
        <w:rPr>
          <w:rFonts w:ascii="Times New Roman" w:hAnsi="Times New Roman"/>
        </w:rPr>
        <w:t xml:space="preserve"> </w:t>
      </w:r>
      <w:r w:rsidR="00F60590" w:rsidRPr="004D63F3">
        <w:rPr>
          <w:rFonts w:ascii="Times New Roman" w:hAnsi="Times New Roman"/>
          <w:b/>
          <w:bCs/>
        </w:rPr>
        <w:t xml:space="preserve">Агроклиматические ресурсы села </w:t>
      </w:r>
    </w:p>
    <w:p w:rsidR="004D63F3" w:rsidRDefault="00F60590" w:rsidP="00565A8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60590">
        <w:rPr>
          <w:rFonts w:ascii="Times New Roman" w:hAnsi="Times New Roman"/>
        </w:rPr>
        <w:t xml:space="preserve"> Понятие почвы, ее свойств. Плодородие. Характеристика почв природно-хозяйственных зон села. Преобладающие типы почв на территории села. Особенности климата. Практическая работа: 1. Работа с почвенной картой-схемой. 2. Исследование механического состава различных типов почв</w:t>
      </w:r>
      <w:r w:rsidR="003F0F14">
        <w:rPr>
          <w:rFonts w:ascii="Times New Roman" w:hAnsi="Times New Roman"/>
        </w:rPr>
        <w:t xml:space="preserve">. </w:t>
      </w:r>
      <w:r w:rsidR="00FE7B87">
        <w:rPr>
          <w:rFonts w:ascii="Times New Roman" w:hAnsi="Times New Roman"/>
        </w:rPr>
        <w:t xml:space="preserve">Лабораторная </w:t>
      </w:r>
      <w:r w:rsidR="003F0F14">
        <w:rPr>
          <w:rFonts w:ascii="Times New Roman" w:hAnsi="Times New Roman"/>
        </w:rPr>
        <w:t xml:space="preserve"> работа: Анализ почв</w:t>
      </w:r>
    </w:p>
    <w:p w:rsidR="004D63F3" w:rsidRDefault="004D63F3" w:rsidP="00565A86">
      <w:pPr>
        <w:pStyle w:val="a3"/>
        <w:rPr>
          <w:rFonts w:ascii="Times New Roman" w:hAnsi="Times New Roman"/>
        </w:rPr>
      </w:pPr>
      <w:r w:rsidRPr="004D63F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4D63F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D63F3">
        <w:rPr>
          <w:rFonts w:ascii="Times New Roman" w:hAnsi="Times New Roman"/>
          <w:b/>
          <w:bCs/>
        </w:rPr>
        <w:t>.</w:t>
      </w:r>
      <w:r w:rsidR="00F60590" w:rsidRPr="004D63F3">
        <w:rPr>
          <w:rFonts w:ascii="Times New Roman" w:hAnsi="Times New Roman"/>
          <w:b/>
          <w:bCs/>
        </w:rPr>
        <w:t xml:space="preserve"> Водные ресурсы села </w:t>
      </w:r>
      <w:r w:rsidR="00F60590" w:rsidRPr="00F60590">
        <w:rPr>
          <w:rFonts w:ascii="Times New Roman" w:hAnsi="Times New Roman"/>
        </w:rPr>
        <w:t xml:space="preserve"> </w:t>
      </w:r>
    </w:p>
    <w:p w:rsidR="004111C9" w:rsidRDefault="00F60590" w:rsidP="00565A86">
      <w:pPr>
        <w:pStyle w:val="a3"/>
        <w:rPr>
          <w:rFonts w:ascii="Times New Roman" w:hAnsi="Times New Roman"/>
        </w:rPr>
      </w:pPr>
      <w:r w:rsidRPr="00F60590">
        <w:rPr>
          <w:rFonts w:ascii="Times New Roman" w:hAnsi="Times New Roman"/>
        </w:rPr>
        <w:t xml:space="preserve">Общая характеристика водных экосистем; биоценоз водоемов. Методики описания реки, родника. Методы изучения биоценоза водоемов. </w:t>
      </w:r>
      <w:proofErr w:type="spellStart"/>
      <w:r w:rsidRPr="00F60590">
        <w:rPr>
          <w:rFonts w:ascii="Times New Roman" w:hAnsi="Times New Roman"/>
        </w:rPr>
        <w:t>Биоиндикация</w:t>
      </w:r>
      <w:proofErr w:type="spellEnd"/>
      <w:r w:rsidRPr="00F60590">
        <w:rPr>
          <w:rFonts w:ascii="Times New Roman" w:hAnsi="Times New Roman"/>
        </w:rPr>
        <w:t xml:space="preserve"> вод села.  Подземные воды. Исследовательская работа: 1. Описание реки. Мониторинг состояния реки — охраняемого объекта нашего села. Практические работы:  1</w:t>
      </w:r>
      <w:r w:rsidR="00881279" w:rsidRPr="00F60590">
        <w:rPr>
          <w:rFonts w:ascii="Times New Roman" w:hAnsi="Times New Roman"/>
        </w:rPr>
        <w:t xml:space="preserve">. Изучение </w:t>
      </w:r>
      <w:proofErr w:type="spellStart"/>
      <w:r w:rsidR="00881279" w:rsidRPr="00F60590">
        <w:rPr>
          <w:rFonts w:ascii="Times New Roman" w:hAnsi="Times New Roman"/>
        </w:rPr>
        <w:t>биоценозного</w:t>
      </w:r>
      <w:proofErr w:type="spellEnd"/>
      <w:r w:rsidR="00881279" w:rsidRPr="00F60590">
        <w:rPr>
          <w:rFonts w:ascii="Times New Roman" w:hAnsi="Times New Roman"/>
        </w:rPr>
        <w:t xml:space="preserve"> водоема. 3. Работа с литературой. Подготовка сообщений о водоемах</w:t>
      </w:r>
      <w:r w:rsidRPr="00F60590">
        <w:rPr>
          <w:rFonts w:ascii="Times New Roman" w:hAnsi="Times New Roman"/>
        </w:rPr>
        <w:t>.</w:t>
      </w:r>
      <w:r w:rsidR="00881279">
        <w:rPr>
          <w:rFonts w:ascii="Times New Roman" w:hAnsi="Times New Roman"/>
        </w:rPr>
        <w:t xml:space="preserve"> 4.</w:t>
      </w:r>
      <w:r w:rsidRPr="00F60590">
        <w:rPr>
          <w:rFonts w:ascii="Times New Roman" w:hAnsi="Times New Roman"/>
        </w:rPr>
        <w:t xml:space="preserve"> Сравнительный анализ состояний водных биоценозов</w:t>
      </w:r>
      <w:r w:rsidR="003F0F14">
        <w:rPr>
          <w:rFonts w:ascii="Times New Roman" w:hAnsi="Times New Roman"/>
        </w:rPr>
        <w:t>. Практические работы:</w:t>
      </w:r>
      <w:r w:rsidR="00FE5BE8">
        <w:rPr>
          <w:rFonts w:ascii="Times New Roman" w:hAnsi="Times New Roman"/>
        </w:rPr>
        <w:t xml:space="preserve"> 1. Анализ </w:t>
      </w:r>
      <w:r w:rsidR="00FE5BE8">
        <w:rPr>
          <w:rFonts w:ascii="Times New Roman" w:hAnsi="Times New Roman"/>
          <w:lang w:val="en-US"/>
        </w:rPr>
        <w:t>pH</w:t>
      </w:r>
    </w:p>
    <w:p w:rsidR="004D63F3" w:rsidRPr="00FE5BE8" w:rsidRDefault="00FE5BE8" w:rsidP="00565A86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воды открытых водоемов. 2. Определение общей жесткости воды.</w:t>
      </w:r>
    </w:p>
    <w:p w:rsidR="004111C9" w:rsidRDefault="004D63F3" w:rsidP="00565A86">
      <w:pPr>
        <w:pStyle w:val="a3"/>
        <w:rPr>
          <w:rFonts w:ascii="Times New Roman" w:hAnsi="Times New Roman"/>
          <w:b/>
          <w:bCs/>
        </w:rPr>
      </w:pPr>
      <w:r w:rsidRPr="004D63F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4D63F3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</w:rPr>
        <w:t>.</w:t>
      </w:r>
      <w:r w:rsidR="00F60590" w:rsidRPr="00F60590">
        <w:rPr>
          <w:rFonts w:ascii="Times New Roman" w:hAnsi="Times New Roman"/>
        </w:rPr>
        <w:t xml:space="preserve"> </w:t>
      </w:r>
      <w:r w:rsidR="00F60590" w:rsidRPr="004D63F3">
        <w:rPr>
          <w:rFonts w:ascii="Times New Roman" w:hAnsi="Times New Roman"/>
          <w:b/>
          <w:bCs/>
        </w:rPr>
        <w:t xml:space="preserve">Антропогенное влияние на природу села </w:t>
      </w:r>
    </w:p>
    <w:p w:rsidR="00F60590" w:rsidRDefault="00F60590" w:rsidP="00565A86">
      <w:pPr>
        <w:pStyle w:val="a3"/>
        <w:rPr>
          <w:rFonts w:ascii="Times New Roman" w:hAnsi="Times New Roman"/>
        </w:rPr>
      </w:pPr>
      <w:r w:rsidRPr="00F60590">
        <w:rPr>
          <w:rFonts w:ascii="Times New Roman" w:hAnsi="Times New Roman"/>
        </w:rPr>
        <w:t xml:space="preserve"> Проблемы химического, физического и биологического загрязнения атмосферы, почв, водных ресурсов села. Последствия данного воздей</w:t>
      </w:r>
      <w:r w:rsidR="004D63F3">
        <w:rPr>
          <w:rFonts w:ascii="Times New Roman" w:hAnsi="Times New Roman"/>
        </w:rPr>
        <w:t>ствия. Практические работы:1Сравнительный анализ состояния различных биоценозов в пределах села. 2.Изучение загрязненности бытовым мусором окрестностей села</w:t>
      </w:r>
      <w:r w:rsidR="00FE5BE8">
        <w:rPr>
          <w:rFonts w:ascii="Times New Roman" w:hAnsi="Times New Roman"/>
        </w:rPr>
        <w:t>. Лабораторные работы:1. Анализ загрязнения проб почвы. 2. Анализ загрязнения проб снега</w:t>
      </w:r>
    </w:p>
    <w:p w:rsidR="007A70DE" w:rsidRDefault="007A70DE" w:rsidP="00565A86">
      <w:pPr>
        <w:pStyle w:val="a3"/>
        <w:rPr>
          <w:rFonts w:ascii="Times New Roman" w:hAnsi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2757"/>
        <w:gridCol w:w="1725"/>
        <w:gridCol w:w="1725"/>
        <w:gridCol w:w="1725"/>
      </w:tblGrid>
      <w:tr w:rsidR="007A70DE" w:rsidTr="007A70DE"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практических работ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лабораторных работ</w:t>
            </w:r>
          </w:p>
        </w:tc>
      </w:tr>
      <w:tr w:rsidR="007A70DE" w:rsidTr="007A70DE"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нашей местности</w:t>
            </w:r>
          </w:p>
        </w:tc>
        <w:tc>
          <w:tcPr>
            <w:tcW w:w="1725" w:type="dxa"/>
          </w:tcPr>
          <w:p w:rsidR="007A70DE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:rsidR="007A70DE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5" w:type="dxa"/>
          </w:tcPr>
          <w:p w:rsidR="007A70DE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0DE" w:rsidTr="007A70DE"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Воздушная оболочка нашей местности</w:t>
            </w:r>
          </w:p>
        </w:tc>
        <w:tc>
          <w:tcPr>
            <w:tcW w:w="1725" w:type="dxa"/>
          </w:tcPr>
          <w:p w:rsidR="007A70DE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A70DE" w:rsidTr="007A70DE"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Радиационное загрязнение окружающей</w:t>
            </w:r>
            <w:r w:rsidR="00FE5B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среды</w:t>
            </w:r>
          </w:p>
        </w:tc>
        <w:tc>
          <w:tcPr>
            <w:tcW w:w="1725" w:type="dxa"/>
          </w:tcPr>
          <w:p w:rsidR="007A70DE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0DE" w:rsidTr="007A70DE"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Агроклиматические ресурсы</w:t>
            </w:r>
          </w:p>
        </w:tc>
        <w:tc>
          <w:tcPr>
            <w:tcW w:w="1725" w:type="dxa"/>
          </w:tcPr>
          <w:p w:rsidR="007A70DE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5" w:type="dxa"/>
          </w:tcPr>
          <w:p w:rsidR="007A70DE" w:rsidRDefault="003F0F14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70DE" w:rsidTr="007A70DE">
        <w:trPr>
          <w:trHeight w:val="120"/>
        </w:trPr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Водные ресурсы села</w:t>
            </w:r>
          </w:p>
        </w:tc>
        <w:tc>
          <w:tcPr>
            <w:tcW w:w="1725" w:type="dxa"/>
          </w:tcPr>
          <w:p w:rsidR="007A70DE" w:rsidRDefault="00FE5BE8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5" w:type="dxa"/>
          </w:tcPr>
          <w:p w:rsidR="007A70DE" w:rsidRDefault="007A70DE" w:rsidP="007A70D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A70DE" w:rsidTr="00BB7BAC">
        <w:trPr>
          <w:trHeight w:val="420"/>
        </w:trPr>
        <w:tc>
          <w:tcPr>
            <w:tcW w:w="693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57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Антропогенное влияние на природу села</w:t>
            </w:r>
          </w:p>
        </w:tc>
        <w:tc>
          <w:tcPr>
            <w:tcW w:w="1725" w:type="dxa"/>
          </w:tcPr>
          <w:p w:rsidR="007A70DE" w:rsidRDefault="00FE5BE8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5" w:type="dxa"/>
          </w:tcPr>
          <w:p w:rsidR="007A70DE" w:rsidRDefault="007A70DE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B7BAC" w:rsidTr="007A70DE">
        <w:trPr>
          <w:trHeight w:val="117"/>
        </w:trPr>
        <w:tc>
          <w:tcPr>
            <w:tcW w:w="693" w:type="dxa"/>
          </w:tcPr>
          <w:p w:rsidR="00BB7BAC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757" w:type="dxa"/>
          </w:tcPr>
          <w:p w:rsidR="00BB7BAC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725" w:type="dxa"/>
          </w:tcPr>
          <w:p w:rsidR="00BB7BAC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25" w:type="dxa"/>
          </w:tcPr>
          <w:p w:rsidR="00BB7BAC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25" w:type="dxa"/>
          </w:tcPr>
          <w:p w:rsidR="00BB7BAC" w:rsidRDefault="00BB7BAC" w:rsidP="00565A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7A70DE" w:rsidRDefault="007A70DE" w:rsidP="00565A86">
      <w:pPr>
        <w:pStyle w:val="a3"/>
        <w:rPr>
          <w:rFonts w:ascii="Times New Roman" w:hAnsi="Times New Roman"/>
        </w:rPr>
      </w:pPr>
    </w:p>
    <w:p w:rsidR="00BB7BAC" w:rsidRPr="00BB7BAC" w:rsidRDefault="00BB7BAC" w:rsidP="00BB7BAC"/>
    <w:p w:rsidR="00BB7BAC" w:rsidRDefault="00BB7BAC" w:rsidP="00BB7BAC">
      <w:pPr>
        <w:rPr>
          <w:rFonts w:ascii="Times New Roman" w:hAnsi="Times New Roman"/>
          <w:b/>
          <w:bCs/>
        </w:rPr>
      </w:pPr>
      <w:r w:rsidRPr="00BB7BAC">
        <w:rPr>
          <w:rFonts w:ascii="Times New Roman" w:hAnsi="Times New Roman"/>
          <w:b/>
          <w:bCs/>
        </w:rPr>
        <w:t>Учебно-тематическое планирование</w:t>
      </w:r>
    </w:p>
    <w:tbl>
      <w:tblPr>
        <w:tblStyle w:val="a4"/>
        <w:tblW w:w="0" w:type="auto"/>
        <w:tblLook w:val="04A0"/>
      </w:tblPr>
      <w:tblGrid>
        <w:gridCol w:w="841"/>
        <w:gridCol w:w="3674"/>
        <w:gridCol w:w="24"/>
        <w:gridCol w:w="1499"/>
        <w:gridCol w:w="3307"/>
      </w:tblGrid>
      <w:tr w:rsidR="004111C9" w:rsidRPr="000C43D4" w:rsidTr="004111C9">
        <w:tc>
          <w:tcPr>
            <w:tcW w:w="841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№</w:t>
            </w:r>
          </w:p>
        </w:tc>
        <w:tc>
          <w:tcPr>
            <w:tcW w:w="3698" w:type="dxa"/>
            <w:gridSpan w:val="2"/>
          </w:tcPr>
          <w:p w:rsidR="004111C9" w:rsidRPr="000C43D4" w:rsidRDefault="004111C9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99" w:type="dxa"/>
          </w:tcPr>
          <w:p w:rsidR="004111C9" w:rsidRPr="000C43D4" w:rsidRDefault="004111C9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307" w:type="dxa"/>
          </w:tcPr>
          <w:p w:rsidR="004111C9" w:rsidRPr="000C43D4" w:rsidRDefault="004111C9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Форма проведения</w:t>
            </w:r>
          </w:p>
        </w:tc>
      </w:tr>
      <w:tr w:rsidR="004111C9" w:rsidRPr="000C43D4" w:rsidTr="00CB656F">
        <w:tc>
          <w:tcPr>
            <w:tcW w:w="9345" w:type="dxa"/>
            <w:gridSpan w:val="5"/>
          </w:tcPr>
          <w:p w:rsidR="004111C9" w:rsidRPr="000C43D4" w:rsidRDefault="004111C9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 xml:space="preserve"> Природа нашей местности (4)</w:t>
            </w:r>
          </w:p>
        </w:tc>
      </w:tr>
      <w:tr w:rsidR="004111C9" w:rsidRPr="000C43D4" w:rsidTr="004111C9">
        <w:tc>
          <w:tcPr>
            <w:tcW w:w="841" w:type="dxa"/>
          </w:tcPr>
          <w:p w:rsidR="004111C9" w:rsidRPr="000C43D4" w:rsidRDefault="004111C9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698" w:type="dxa"/>
            <w:gridSpan w:val="2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Введение. Значение экологических знаний в жизни людей</w:t>
            </w:r>
          </w:p>
        </w:tc>
        <w:tc>
          <w:tcPr>
            <w:tcW w:w="1499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</w:t>
            </w:r>
          </w:p>
        </w:tc>
      </w:tr>
      <w:tr w:rsidR="004111C9" w:rsidRPr="000C43D4" w:rsidTr="004111C9">
        <w:tc>
          <w:tcPr>
            <w:tcW w:w="841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698" w:type="dxa"/>
            <w:gridSpan w:val="2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Особенности природы села</w:t>
            </w:r>
          </w:p>
        </w:tc>
        <w:tc>
          <w:tcPr>
            <w:tcW w:w="1499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Рассказ учителя, экскурсия</w:t>
            </w:r>
          </w:p>
        </w:tc>
      </w:tr>
      <w:tr w:rsidR="004111C9" w:rsidRPr="000C43D4" w:rsidTr="004111C9">
        <w:tc>
          <w:tcPr>
            <w:tcW w:w="841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698" w:type="dxa"/>
            <w:gridSpan w:val="2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Антропологический фактор</w:t>
            </w:r>
          </w:p>
        </w:tc>
        <w:tc>
          <w:tcPr>
            <w:tcW w:w="1499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Экскурсия с практикой, лекция с элементами беседы</w:t>
            </w:r>
          </w:p>
        </w:tc>
      </w:tr>
      <w:tr w:rsidR="004111C9" w:rsidRPr="000C43D4" w:rsidTr="004111C9">
        <w:tc>
          <w:tcPr>
            <w:tcW w:w="841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4</w:t>
            </w:r>
          </w:p>
        </w:tc>
        <w:tc>
          <w:tcPr>
            <w:tcW w:w="3698" w:type="dxa"/>
            <w:gridSpan w:val="2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«Вот моя деревня». Подборка природного материала для общебиологических исследований</w:t>
            </w:r>
          </w:p>
        </w:tc>
        <w:tc>
          <w:tcPr>
            <w:tcW w:w="1499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4111C9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беседы. Экскурсия</w:t>
            </w:r>
          </w:p>
        </w:tc>
      </w:tr>
      <w:tr w:rsidR="00EE49ED" w:rsidRPr="000C43D4" w:rsidTr="005A226B">
        <w:trPr>
          <w:trHeight w:val="166"/>
        </w:trPr>
        <w:tc>
          <w:tcPr>
            <w:tcW w:w="9345" w:type="dxa"/>
            <w:gridSpan w:val="5"/>
          </w:tcPr>
          <w:p w:rsidR="00EE49ED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Воздушная оболочка нашей местности</w:t>
            </w:r>
            <w:r w:rsidR="00107A4D" w:rsidRPr="000C43D4">
              <w:rPr>
                <w:rFonts w:ascii="Times New Roman" w:hAnsi="Times New Roman"/>
              </w:rPr>
              <w:t xml:space="preserve"> (8)</w:t>
            </w:r>
          </w:p>
        </w:tc>
      </w:tr>
      <w:tr w:rsidR="00EE49ED" w:rsidRPr="000C43D4" w:rsidTr="00EE49ED">
        <w:trPr>
          <w:trHeight w:val="165"/>
        </w:trPr>
        <w:tc>
          <w:tcPr>
            <w:tcW w:w="841" w:type="dxa"/>
          </w:tcPr>
          <w:p w:rsidR="00EE49ED" w:rsidRPr="000C43D4" w:rsidRDefault="00EE49E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698" w:type="dxa"/>
            <w:gridSpan w:val="2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Методы оценки качества окружающей среды</w:t>
            </w:r>
          </w:p>
        </w:tc>
        <w:tc>
          <w:tcPr>
            <w:tcW w:w="1499" w:type="dxa"/>
          </w:tcPr>
          <w:p w:rsidR="00EE49ED" w:rsidRPr="000C43D4" w:rsidRDefault="00107A4D" w:rsidP="00107A4D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4</w:t>
            </w:r>
          </w:p>
        </w:tc>
        <w:tc>
          <w:tcPr>
            <w:tcW w:w="3307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беседы, исследовательская работа</w:t>
            </w:r>
          </w:p>
        </w:tc>
      </w:tr>
      <w:tr w:rsidR="00EE49ED" w:rsidRPr="000C43D4" w:rsidTr="00EE49ED">
        <w:trPr>
          <w:trHeight w:val="99"/>
        </w:trPr>
        <w:tc>
          <w:tcPr>
            <w:tcW w:w="841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698" w:type="dxa"/>
            <w:gridSpan w:val="2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Определение уровня загрязненности воздуха</w:t>
            </w:r>
          </w:p>
          <w:p w:rsidR="00FE7B87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Лабораторные работы: 1.Имерение относительной влажности воздуха. 2. Измерение температуры атмосферного воздуха.</w:t>
            </w:r>
          </w:p>
        </w:tc>
        <w:tc>
          <w:tcPr>
            <w:tcW w:w="1499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307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Лабораторные работы на местности, исследовательская работа, пр</w:t>
            </w:r>
            <w:r w:rsidR="00924653" w:rsidRPr="000C43D4">
              <w:rPr>
                <w:rFonts w:ascii="Times New Roman" w:hAnsi="Times New Roman"/>
              </w:rPr>
              <w:t>о</w:t>
            </w:r>
            <w:r w:rsidRPr="000C43D4">
              <w:rPr>
                <w:rFonts w:ascii="Times New Roman" w:hAnsi="Times New Roman"/>
              </w:rPr>
              <w:t>ектная деятельность</w:t>
            </w:r>
          </w:p>
        </w:tc>
      </w:tr>
      <w:tr w:rsidR="00EE49ED" w:rsidRPr="000C43D4" w:rsidTr="00EE49ED">
        <w:trPr>
          <w:trHeight w:val="116"/>
        </w:trPr>
        <w:tc>
          <w:tcPr>
            <w:tcW w:w="841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698" w:type="dxa"/>
            <w:gridSpan w:val="2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«Воздух, которым мы дышим»</w:t>
            </w:r>
          </w:p>
        </w:tc>
        <w:tc>
          <w:tcPr>
            <w:tcW w:w="1499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Семинар</w:t>
            </w:r>
          </w:p>
        </w:tc>
      </w:tr>
      <w:tr w:rsidR="00107A4D" w:rsidRPr="000C43D4" w:rsidTr="003C35CD">
        <w:trPr>
          <w:trHeight w:val="99"/>
        </w:trPr>
        <w:tc>
          <w:tcPr>
            <w:tcW w:w="9345" w:type="dxa"/>
            <w:gridSpan w:val="5"/>
          </w:tcPr>
          <w:p w:rsidR="00107A4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Радиационное загрязнение окружающей среды (4)</w:t>
            </w:r>
          </w:p>
        </w:tc>
      </w:tr>
      <w:tr w:rsidR="00107A4D" w:rsidRPr="000C43D4" w:rsidTr="00107A4D">
        <w:trPr>
          <w:trHeight w:val="149"/>
        </w:trPr>
        <w:tc>
          <w:tcPr>
            <w:tcW w:w="841" w:type="dxa"/>
          </w:tcPr>
          <w:p w:rsidR="00107A4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674" w:type="dxa"/>
          </w:tcPr>
          <w:p w:rsidR="00107A4D" w:rsidRPr="000C43D4" w:rsidRDefault="0072470B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Введение. Знакомство с методиками исследований</w:t>
            </w:r>
          </w:p>
        </w:tc>
        <w:tc>
          <w:tcPr>
            <w:tcW w:w="1523" w:type="dxa"/>
            <w:gridSpan w:val="2"/>
          </w:tcPr>
          <w:p w:rsidR="00107A4D" w:rsidRPr="000C43D4" w:rsidRDefault="0072470B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107A4D" w:rsidRPr="000C43D4" w:rsidRDefault="0072470B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</w:t>
            </w:r>
          </w:p>
        </w:tc>
      </w:tr>
      <w:tr w:rsidR="00EE49ED" w:rsidRPr="000C43D4" w:rsidTr="00EE49ED">
        <w:trPr>
          <w:trHeight w:val="166"/>
        </w:trPr>
        <w:tc>
          <w:tcPr>
            <w:tcW w:w="841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698" w:type="dxa"/>
            <w:gridSpan w:val="2"/>
          </w:tcPr>
          <w:p w:rsidR="00EE49ED" w:rsidRPr="000C43D4" w:rsidRDefault="0072470B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 xml:space="preserve">Подбор природного материала для проведения работы «Сосна в качестве </w:t>
            </w:r>
            <w:proofErr w:type="spellStart"/>
            <w:r w:rsidRPr="000C43D4">
              <w:rPr>
                <w:rFonts w:ascii="Times New Roman" w:hAnsi="Times New Roman"/>
              </w:rPr>
              <w:t>тест-объекта</w:t>
            </w:r>
            <w:proofErr w:type="spellEnd"/>
            <w:r w:rsidRPr="000C43D4">
              <w:rPr>
                <w:rFonts w:ascii="Times New Roman" w:hAnsi="Times New Roman"/>
              </w:rPr>
              <w:t xml:space="preserve"> в ради</w:t>
            </w:r>
            <w:proofErr w:type="gramStart"/>
            <w:r w:rsidRPr="000C43D4">
              <w:rPr>
                <w:rFonts w:ascii="Times New Roman" w:hAnsi="Times New Roman"/>
              </w:rPr>
              <w:t>о-</w:t>
            </w:r>
            <w:proofErr w:type="gramEnd"/>
            <w:r w:rsidRPr="000C43D4">
              <w:rPr>
                <w:rFonts w:ascii="Times New Roman" w:hAnsi="Times New Roman"/>
              </w:rPr>
              <w:t xml:space="preserve"> и </w:t>
            </w:r>
            <w:proofErr w:type="spellStart"/>
            <w:r w:rsidRPr="000C43D4">
              <w:rPr>
                <w:rFonts w:ascii="Times New Roman" w:hAnsi="Times New Roman"/>
              </w:rPr>
              <w:t>общеэкологических</w:t>
            </w:r>
            <w:proofErr w:type="spellEnd"/>
            <w:r w:rsidRPr="000C43D4">
              <w:rPr>
                <w:rFonts w:ascii="Times New Roman" w:hAnsi="Times New Roman"/>
              </w:rPr>
              <w:t xml:space="preserve"> исследований». Взятие проб. Сравнительный анализ</w:t>
            </w:r>
          </w:p>
        </w:tc>
        <w:tc>
          <w:tcPr>
            <w:tcW w:w="1499" w:type="dxa"/>
          </w:tcPr>
          <w:p w:rsidR="00EE49ED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EE49ED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Исследовательская работа</w:t>
            </w:r>
          </w:p>
        </w:tc>
      </w:tr>
      <w:tr w:rsidR="00EE49ED" w:rsidRPr="000C43D4" w:rsidTr="00EE49ED">
        <w:trPr>
          <w:trHeight w:val="132"/>
        </w:trPr>
        <w:tc>
          <w:tcPr>
            <w:tcW w:w="841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698" w:type="dxa"/>
            <w:gridSpan w:val="2"/>
          </w:tcPr>
          <w:p w:rsidR="00EE49ED" w:rsidRPr="000C43D4" w:rsidRDefault="0072470B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Оформление результатов</w:t>
            </w:r>
          </w:p>
        </w:tc>
        <w:tc>
          <w:tcPr>
            <w:tcW w:w="1499" w:type="dxa"/>
          </w:tcPr>
          <w:p w:rsidR="00EE49ED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EE49ED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Проектная деятельность</w:t>
            </w:r>
          </w:p>
        </w:tc>
      </w:tr>
      <w:tr w:rsidR="00EE49ED" w:rsidRPr="000C43D4" w:rsidTr="00EE49ED">
        <w:trPr>
          <w:trHeight w:val="116"/>
        </w:trPr>
        <w:tc>
          <w:tcPr>
            <w:tcW w:w="841" w:type="dxa"/>
          </w:tcPr>
          <w:p w:rsidR="00EE49ED" w:rsidRPr="000C43D4" w:rsidRDefault="00107A4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98" w:type="dxa"/>
            <w:gridSpan w:val="2"/>
          </w:tcPr>
          <w:p w:rsidR="00EE49ED" w:rsidRPr="000C43D4" w:rsidRDefault="0072470B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Влияние ради</w:t>
            </w:r>
            <w:r w:rsidR="00924653" w:rsidRPr="000C43D4">
              <w:rPr>
                <w:rFonts w:ascii="Times New Roman" w:hAnsi="Times New Roman"/>
              </w:rPr>
              <w:t>о</w:t>
            </w:r>
            <w:r w:rsidRPr="000C43D4">
              <w:rPr>
                <w:rFonts w:ascii="Times New Roman" w:hAnsi="Times New Roman"/>
              </w:rPr>
              <w:t>активного загрязнения на здоровье человека. Заболевания человека, вызванные радиоактивным загрязнением</w:t>
            </w:r>
          </w:p>
        </w:tc>
        <w:tc>
          <w:tcPr>
            <w:tcW w:w="1499" w:type="dxa"/>
          </w:tcPr>
          <w:p w:rsidR="00EE49ED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EE49ED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Семинар</w:t>
            </w:r>
          </w:p>
        </w:tc>
      </w:tr>
      <w:tr w:rsidR="00924653" w:rsidRPr="000C43D4" w:rsidTr="00036356">
        <w:trPr>
          <w:trHeight w:val="132"/>
        </w:trPr>
        <w:tc>
          <w:tcPr>
            <w:tcW w:w="9345" w:type="dxa"/>
            <w:gridSpan w:val="5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Агроклиматические ресурсы (6)</w:t>
            </w:r>
          </w:p>
        </w:tc>
      </w:tr>
      <w:tr w:rsidR="00924653" w:rsidRPr="000C43D4" w:rsidTr="00924653">
        <w:trPr>
          <w:trHeight w:val="110"/>
        </w:trPr>
        <w:tc>
          <w:tcPr>
            <w:tcW w:w="841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698" w:type="dxa"/>
            <w:gridSpan w:val="2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99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Экскурсия</w:t>
            </w:r>
          </w:p>
        </w:tc>
      </w:tr>
      <w:tr w:rsidR="00924653" w:rsidRPr="000C43D4" w:rsidTr="00924653">
        <w:trPr>
          <w:trHeight w:val="132"/>
        </w:trPr>
        <w:tc>
          <w:tcPr>
            <w:tcW w:w="841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698" w:type="dxa"/>
            <w:gridSpan w:val="2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proofErr w:type="spellStart"/>
            <w:r w:rsidRPr="000C43D4">
              <w:rPr>
                <w:rFonts w:ascii="Times New Roman" w:hAnsi="Times New Roman"/>
              </w:rPr>
              <w:t>Агроценозы</w:t>
            </w:r>
            <w:proofErr w:type="spellEnd"/>
          </w:p>
        </w:tc>
        <w:tc>
          <w:tcPr>
            <w:tcW w:w="1499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</w:t>
            </w:r>
          </w:p>
        </w:tc>
      </w:tr>
      <w:tr w:rsidR="00924653" w:rsidRPr="000C43D4" w:rsidTr="00924653">
        <w:trPr>
          <w:trHeight w:val="127"/>
        </w:trPr>
        <w:tc>
          <w:tcPr>
            <w:tcW w:w="841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698" w:type="dxa"/>
            <w:gridSpan w:val="2"/>
          </w:tcPr>
          <w:p w:rsidR="00FE7B87" w:rsidRPr="000C43D4" w:rsidRDefault="00924653" w:rsidP="00FE7B87">
            <w:pPr>
              <w:rPr>
                <w:rFonts w:ascii="Times New Roman" w:hAnsi="Times New Roman"/>
                <w:sz w:val="28"/>
                <w:szCs w:val="28"/>
              </w:rPr>
            </w:pPr>
            <w:r w:rsidRPr="000C43D4">
              <w:rPr>
                <w:rFonts w:ascii="Times New Roman" w:hAnsi="Times New Roman"/>
              </w:rPr>
              <w:t>Понятие почвы, её свойств, плодородие</w:t>
            </w:r>
            <w:r w:rsidR="00FE7B87" w:rsidRPr="000C43D4">
              <w:rPr>
                <w:rFonts w:ascii="Times New Roman" w:hAnsi="Times New Roman"/>
              </w:rPr>
              <w:t xml:space="preserve">. Практическая работа: 1. Работа с почвенной картой-схемой. 2. Исследование механического состава различных типов </w:t>
            </w:r>
            <w:proofErr w:type="spellStart"/>
            <w:r w:rsidR="00FE7B87" w:rsidRPr="000C43D4">
              <w:rPr>
                <w:rFonts w:ascii="Times New Roman" w:hAnsi="Times New Roman"/>
              </w:rPr>
              <w:t>почв</w:t>
            </w:r>
            <w:proofErr w:type="gramStart"/>
            <w:r w:rsidR="00FE7B87" w:rsidRPr="000C43D4">
              <w:rPr>
                <w:rFonts w:ascii="Times New Roman" w:hAnsi="Times New Roman"/>
              </w:rPr>
              <w:t>.Л</w:t>
            </w:r>
            <w:proofErr w:type="gramEnd"/>
            <w:r w:rsidR="00FE7B87" w:rsidRPr="000C43D4">
              <w:rPr>
                <w:rFonts w:ascii="Times New Roman" w:hAnsi="Times New Roman"/>
              </w:rPr>
              <w:t>абораторная</w:t>
            </w:r>
            <w:proofErr w:type="spellEnd"/>
            <w:r w:rsidR="00FE7B87" w:rsidRPr="000C43D4">
              <w:rPr>
                <w:rFonts w:ascii="Times New Roman" w:hAnsi="Times New Roman"/>
              </w:rPr>
              <w:t xml:space="preserve">  работа: Анализ почв</w:t>
            </w:r>
          </w:p>
          <w:p w:rsidR="00924653" w:rsidRPr="000C43D4" w:rsidRDefault="00924653" w:rsidP="00BB7BAC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924653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307" w:type="dxa"/>
          </w:tcPr>
          <w:p w:rsidR="00924653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Лекция, практикум</w:t>
            </w:r>
          </w:p>
        </w:tc>
      </w:tr>
      <w:tr w:rsidR="00924653" w:rsidRPr="000C43D4" w:rsidTr="00924653">
        <w:trPr>
          <w:trHeight w:val="149"/>
        </w:trPr>
        <w:tc>
          <w:tcPr>
            <w:tcW w:w="841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4</w:t>
            </w:r>
          </w:p>
        </w:tc>
        <w:tc>
          <w:tcPr>
            <w:tcW w:w="3698" w:type="dxa"/>
            <w:gridSpan w:val="2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Характеристика почв природно-хозяйственных зон</w:t>
            </w:r>
          </w:p>
        </w:tc>
        <w:tc>
          <w:tcPr>
            <w:tcW w:w="1499" w:type="dxa"/>
          </w:tcPr>
          <w:p w:rsidR="00924653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Семинар</w:t>
            </w:r>
          </w:p>
        </w:tc>
      </w:tr>
      <w:tr w:rsidR="00924653" w:rsidRPr="000C43D4" w:rsidTr="00924653">
        <w:trPr>
          <w:trHeight w:val="149"/>
        </w:trPr>
        <w:tc>
          <w:tcPr>
            <w:tcW w:w="841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5</w:t>
            </w:r>
          </w:p>
        </w:tc>
        <w:tc>
          <w:tcPr>
            <w:tcW w:w="3698" w:type="dxa"/>
            <w:gridSpan w:val="2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Преобладающие типы почв на территории села</w:t>
            </w:r>
          </w:p>
        </w:tc>
        <w:tc>
          <w:tcPr>
            <w:tcW w:w="1499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Проектная деятельность</w:t>
            </w:r>
          </w:p>
        </w:tc>
      </w:tr>
      <w:tr w:rsidR="00D410FD" w:rsidRPr="000C43D4" w:rsidTr="0030688C">
        <w:trPr>
          <w:trHeight w:val="116"/>
        </w:trPr>
        <w:tc>
          <w:tcPr>
            <w:tcW w:w="9345" w:type="dxa"/>
            <w:gridSpan w:val="5"/>
          </w:tcPr>
          <w:p w:rsidR="00D410FD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Водные ресурсы села (8)</w:t>
            </w:r>
          </w:p>
        </w:tc>
      </w:tr>
      <w:tr w:rsidR="00924653" w:rsidRPr="000C43D4" w:rsidTr="00924653">
        <w:trPr>
          <w:trHeight w:val="127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Беседа</w:t>
            </w:r>
          </w:p>
        </w:tc>
      </w:tr>
      <w:tr w:rsidR="00924653" w:rsidRPr="000C43D4" w:rsidTr="00924653">
        <w:trPr>
          <w:trHeight w:val="127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Общая характеристика водных экосистем. Биоценоз водоемов.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924653" w:rsidP="00BB7BAC">
            <w:pPr>
              <w:rPr>
                <w:rFonts w:ascii="Times New Roman" w:hAnsi="Times New Roman"/>
              </w:rPr>
            </w:pPr>
          </w:p>
        </w:tc>
      </w:tr>
      <w:tr w:rsidR="00924653" w:rsidRPr="000C43D4" w:rsidTr="00924653">
        <w:trPr>
          <w:trHeight w:val="127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Методы описания реки</w:t>
            </w:r>
            <w:r w:rsidR="000C43D4" w:rsidRPr="000C43D4">
              <w:rPr>
                <w:rFonts w:ascii="Times New Roman" w:hAnsi="Times New Roman"/>
              </w:rPr>
              <w:t>. Практическая работа. Описание реки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Исследовательская работа</w:t>
            </w:r>
          </w:p>
        </w:tc>
      </w:tr>
      <w:tr w:rsidR="00924653" w:rsidRPr="000C43D4" w:rsidTr="00924653">
        <w:trPr>
          <w:trHeight w:val="127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4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Оценка качества воды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Практикум</w:t>
            </w:r>
          </w:p>
        </w:tc>
      </w:tr>
      <w:tr w:rsidR="00924653" w:rsidRPr="000C43D4" w:rsidTr="00924653">
        <w:trPr>
          <w:trHeight w:val="132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5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Методы изучения биоценозов водоёмов</w:t>
            </w:r>
            <w:r w:rsidR="000C43D4" w:rsidRPr="000C43D4">
              <w:rPr>
                <w:rFonts w:ascii="Times New Roman" w:hAnsi="Times New Roman"/>
              </w:rPr>
              <w:t>. Практическая работа. Описание биоценозов водоема.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Лекция, практикум</w:t>
            </w:r>
          </w:p>
        </w:tc>
      </w:tr>
      <w:tr w:rsidR="00924653" w:rsidRPr="000C43D4" w:rsidTr="00924653">
        <w:trPr>
          <w:trHeight w:val="132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6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Биологический контроль водоёмов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Семинар</w:t>
            </w:r>
          </w:p>
        </w:tc>
      </w:tr>
      <w:tr w:rsidR="00924653" w:rsidRPr="000C43D4" w:rsidTr="00D410FD">
        <w:trPr>
          <w:trHeight w:val="110"/>
        </w:trPr>
        <w:tc>
          <w:tcPr>
            <w:tcW w:w="841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7</w:t>
            </w:r>
          </w:p>
        </w:tc>
        <w:tc>
          <w:tcPr>
            <w:tcW w:w="3698" w:type="dxa"/>
            <w:gridSpan w:val="2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Обитатели и экология рек</w:t>
            </w:r>
          </w:p>
        </w:tc>
        <w:tc>
          <w:tcPr>
            <w:tcW w:w="1499" w:type="dxa"/>
          </w:tcPr>
          <w:p w:rsidR="00924653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924653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Проектная деятельность</w:t>
            </w:r>
          </w:p>
        </w:tc>
      </w:tr>
      <w:tr w:rsidR="00D410FD" w:rsidRPr="000C43D4" w:rsidTr="004111C9">
        <w:trPr>
          <w:trHeight w:val="149"/>
        </w:trPr>
        <w:tc>
          <w:tcPr>
            <w:tcW w:w="841" w:type="dxa"/>
          </w:tcPr>
          <w:p w:rsidR="00D410FD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8</w:t>
            </w:r>
          </w:p>
        </w:tc>
        <w:tc>
          <w:tcPr>
            <w:tcW w:w="3698" w:type="dxa"/>
            <w:gridSpan w:val="2"/>
          </w:tcPr>
          <w:p w:rsidR="00881279" w:rsidRPr="000C43D4" w:rsidRDefault="00D410FD" w:rsidP="00881279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Подземные воды</w:t>
            </w:r>
            <w:r w:rsidR="00881279" w:rsidRPr="000C43D4">
              <w:rPr>
                <w:rFonts w:ascii="Times New Roman" w:hAnsi="Times New Roman"/>
              </w:rPr>
              <w:t xml:space="preserve">. Практические работы: 1. Анализ </w:t>
            </w:r>
            <w:proofErr w:type="gramStart"/>
            <w:r w:rsidR="00881279" w:rsidRPr="000C43D4">
              <w:rPr>
                <w:rFonts w:ascii="Times New Roman" w:hAnsi="Times New Roman"/>
                <w:lang w:val="en-US"/>
              </w:rPr>
              <w:t>p</w:t>
            </w:r>
            <w:proofErr w:type="gramEnd"/>
            <w:r w:rsidR="000C43D4" w:rsidRPr="000C43D4">
              <w:rPr>
                <w:rFonts w:ascii="Times New Roman" w:hAnsi="Times New Roman"/>
              </w:rPr>
              <w:t>Н</w:t>
            </w:r>
          </w:p>
          <w:p w:rsidR="00881279" w:rsidRPr="000C43D4" w:rsidRDefault="00881279" w:rsidP="00881279">
            <w:pPr>
              <w:rPr>
                <w:rFonts w:ascii="Times New Roman" w:hAnsi="Times New Roman"/>
                <w:sz w:val="28"/>
                <w:szCs w:val="28"/>
              </w:rPr>
            </w:pPr>
            <w:r w:rsidRPr="000C43D4">
              <w:rPr>
                <w:rFonts w:ascii="Times New Roman" w:hAnsi="Times New Roman"/>
              </w:rPr>
              <w:t xml:space="preserve"> воды открытых водоемов. 2. Определение общей жесткости воды.</w:t>
            </w:r>
          </w:p>
          <w:p w:rsidR="00D410FD" w:rsidRPr="000C43D4" w:rsidRDefault="00D410FD" w:rsidP="00BB7BAC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D410FD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D410FD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Лекция, практикум</w:t>
            </w:r>
          </w:p>
        </w:tc>
      </w:tr>
      <w:tr w:rsidR="00D410FD" w:rsidRPr="000C43D4" w:rsidTr="00FB49FF">
        <w:trPr>
          <w:trHeight w:val="133"/>
        </w:trPr>
        <w:tc>
          <w:tcPr>
            <w:tcW w:w="9345" w:type="dxa"/>
            <w:gridSpan w:val="5"/>
          </w:tcPr>
          <w:p w:rsidR="00D410FD" w:rsidRPr="000C43D4" w:rsidRDefault="00D410FD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Антропогенное влияние на природу села (5)</w:t>
            </w:r>
          </w:p>
        </w:tc>
      </w:tr>
      <w:tr w:rsidR="00D410FD" w:rsidRPr="000C43D4" w:rsidTr="00D410FD">
        <w:trPr>
          <w:trHeight w:val="110"/>
        </w:trPr>
        <w:tc>
          <w:tcPr>
            <w:tcW w:w="841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698" w:type="dxa"/>
            <w:gridSpan w:val="2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Проблемы химического загрязнения атмосферы села</w:t>
            </w:r>
          </w:p>
        </w:tc>
        <w:tc>
          <w:tcPr>
            <w:tcW w:w="1499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D410FD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</w:t>
            </w:r>
          </w:p>
        </w:tc>
      </w:tr>
      <w:tr w:rsidR="00D410FD" w:rsidRPr="000C43D4" w:rsidTr="00D410FD">
        <w:trPr>
          <w:trHeight w:val="149"/>
        </w:trPr>
        <w:tc>
          <w:tcPr>
            <w:tcW w:w="841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2</w:t>
            </w:r>
          </w:p>
        </w:tc>
        <w:tc>
          <w:tcPr>
            <w:tcW w:w="3698" w:type="dxa"/>
            <w:gridSpan w:val="2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Региональные проблемы физического загрязнения атмосферы</w:t>
            </w:r>
            <w:r w:rsidR="00881279" w:rsidRPr="000C43D4">
              <w:rPr>
                <w:rFonts w:ascii="Times New Roman" w:hAnsi="Times New Roman"/>
              </w:rPr>
              <w:t>.  Практическ</w:t>
            </w:r>
            <w:r w:rsidR="000C43D4" w:rsidRPr="000C43D4">
              <w:rPr>
                <w:rFonts w:ascii="Times New Roman" w:hAnsi="Times New Roman"/>
              </w:rPr>
              <w:t>ая</w:t>
            </w:r>
            <w:r w:rsidR="00881279" w:rsidRPr="000C43D4">
              <w:rPr>
                <w:rFonts w:ascii="Times New Roman" w:hAnsi="Times New Roman"/>
              </w:rPr>
              <w:t xml:space="preserve"> работ</w:t>
            </w:r>
            <w:r w:rsidR="000C43D4" w:rsidRPr="000C43D4">
              <w:rPr>
                <w:rFonts w:ascii="Times New Roman" w:hAnsi="Times New Roman"/>
              </w:rPr>
              <w:t xml:space="preserve">а. </w:t>
            </w:r>
            <w:r w:rsidR="00881279" w:rsidRPr="000C43D4">
              <w:rPr>
                <w:rFonts w:ascii="Times New Roman" w:hAnsi="Times New Roman"/>
              </w:rPr>
              <w:t xml:space="preserve">Сравнительный анализ состояния различных биоценозов в пределах села. </w:t>
            </w:r>
          </w:p>
        </w:tc>
        <w:tc>
          <w:tcPr>
            <w:tcW w:w="1499" w:type="dxa"/>
          </w:tcPr>
          <w:p w:rsidR="00D410FD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07" w:type="dxa"/>
          </w:tcPr>
          <w:p w:rsidR="00D410FD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Беседа, практикум</w:t>
            </w:r>
          </w:p>
        </w:tc>
      </w:tr>
      <w:tr w:rsidR="00D410FD" w:rsidRPr="000C43D4" w:rsidTr="00D410FD">
        <w:trPr>
          <w:trHeight w:val="127"/>
        </w:trPr>
        <w:tc>
          <w:tcPr>
            <w:tcW w:w="841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3</w:t>
            </w:r>
          </w:p>
        </w:tc>
        <w:tc>
          <w:tcPr>
            <w:tcW w:w="3698" w:type="dxa"/>
            <w:gridSpan w:val="2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Региональные и локальные проблемы биологического загрязнения атмосферы</w:t>
            </w:r>
          </w:p>
        </w:tc>
        <w:tc>
          <w:tcPr>
            <w:tcW w:w="1499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D410FD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</w:t>
            </w:r>
          </w:p>
        </w:tc>
      </w:tr>
      <w:tr w:rsidR="00D410FD" w:rsidRPr="000C43D4" w:rsidTr="00D410FD">
        <w:trPr>
          <w:trHeight w:val="132"/>
        </w:trPr>
        <w:tc>
          <w:tcPr>
            <w:tcW w:w="841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4</w:t>
            </w:r>
          </w:p>
        </w:tc>
        <w:tc>
          <w:tcPr>
            <w:tcW w:w="3698" w:type="dxa"/>
            <w:gridSpan w:val="2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Региональные и локальные проблемы химического загрязнения почв и воды</w:t>
            </w:r>
            <w:r w:rsidR="00881279" w:rsidRPr="000C43D4">
              <w:rPr>
                <w:rFonts w:ascii="Times New Roman" w:hAnsi="Times New Roman"/>
              </w:rPr>
              <w:t>. Лабораторные работы: 1. Анализ загрязнения почв. 2.Анализ загрязнения проб снега</w:t>
            </w:r>
          </w:p>
        </w:tc>
        <w:tc>
          <w:tcPr>
            <w:tcW w:w="1499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1</w:t>
            </w:r>
          </w:p>
        </w:tc>
        <w:tc>
          <w:tcPr>
            <w:tcW w:w="3307" w:type="dxa"/>
          </w:tcPr>
          <w:p w:rsidR="00D410FD" w:rsidRPr="000C43D4" w:rsidRDefault="000C43D4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Лекция с элементами беседы. Практикум</w:t>
            </w:r>
          </w:p>
        </w:tc>
      </w:tr>
      <w:tr w:rsidR="00D410FD" w:rsidRPr="000C43D4" w:rsidTr="004111C9">
        <w:trPr>
          <w:trHeight w:val="132"/>
        </w:trPr>
        <w:tc>
          <w:tcPr>
            <w:tcW w:w="841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5</w:t>
            </w:r>
          </w:p>
        </w:tc>
        <w:tc>
          <w:tcPr>
            <w:tcW w:w="3698" w:type="dxa"/>
            <w:gridSpan w:val="2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 xml:space="preserve">Изучение загрязнённости села </w:t>
            </w:r>
            <w:r w:rsidRPr="000C43D4">
              <w:rPr>
                <w:rFonts w:ascii="Times New Roman" w:hAnsi="Times New Roman"/>
              </w:rPr>
              <w:lastRenderedPageBreak/>
              <w:t>бытовым мусором</w:t>
            </w:r>
          </w:p>
        </w:tc>
        <w:tc>
          <w:tcPr>
            <w:tcW w:w="1499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307" w:type="dxa"/>
          </w:tcPr>
          <w:p w:rsidR="00D410FD" w:rsidRPr="000C43D4" w:rsidRDefault="00FE7B87" w:rsidP="00BB7BAC">
            <w:pPr>
              <w:rPr>
                <w:rFonts w:ascii="Times New Roman" w:hAnsi="Times New Roman"/>
              </w:rPr>
            </w:pPr>
            <w:r w:rsidRPr="000C43D4">
              <w:rPr>
                <w:rFonts w:ascii="Times New Roman" w:hAnsi="Times New Roman"/>
              </w:rPr>
              <w:t>Экскурсия по селу и на свалку</w:t>
            </w:r>
            <w:r w:rsidR="000C43D4" w:rsidRPr="000C43D4">
              <w:rPr>
                <w:rFonts w:ascii="Times New Roman" w:hAnsi="Times New Roman"/>
              </w:rPr>
              <w:t xml:space="preserve">. </w:t>
            </w:r>
            <w:r w:rsidR="000C43D4" w:rsidRPr="000C43D4"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</w:tr>
    </w:tbl>
    <w:p w:rsidR="004111C9" w:rsidRPr="000C43D4" w:rsidRDefault="004111C9" w:rsidP="00BB7BAC">
      <w:pPr>
        <w:rPr>
          <w:rFonts w:ascii="Times New Roman" w:hAnsi="Times New Roman"/>
        </w:rPr>
      </w:pPr>
    </w:p>
    <w:p w:rsidR="00BB7BAC" w:rsidRPr="000C43D4" w:rsidRDefault="00BB7BAC" w:rsidP="00BB7BAC">
      <w:pPr>
        <w:jc w:val="center"/>
      </w:pPr>
    </w:p>
    <w:p w:rsidR="00BB7BAC" w:rsidRPr="000C43D4" w:rsidRDefault="00BB7BAC" w:rsidP="00BB7BAC">
      <w:pPr>
        <w:jc w:val="center"/>
      </w:pPr>
    </w:p>
    <w:p w:rsidR="007514F6" w:rsidRDefault="000C43D4" w:rsidP="00BB7B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43D4"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7514F6" w:rsidRDefault="000C43D4" w:rsidP="00BB7BAC">
      <w:pPr>
        <w:jc w:val="center"/>
        <w:rPr>
          <w:rFonts w:ascii="Times New Roman" w:hAnsi="Times New Roman"/>
        </w:rPr>
      </w:pPr>
      <w:r w:rsidRPr="007514F6">
        <w:rPr>
          <w:rFonts w:ascii="Times New Roman" w:hAnsi="Times New Roman"/>
          <w:b/>
          <w:bCs/>
        </w:rPr>
        <w:t xml:space="preserve"> Материально-технические условия</w:t>
      </w:r>
      <w:r w:rsidRPr="000C43D4">
        <w:rPr>
          <w:rFonts w:ascii="Times New Roman" w:hAnsi="Times New Roman"/>
        </w:rPr>
        <w:t xml:space="preserve">:  </w:t>
      </w:r>
    </w:p>
    <w:p w:rsidR="007514F6" w:rsidRDefault="000C43D4" w:rsidP="00BB7BAC">
      <w:pPr>
        <w:jc w:val="center"/>
        <w:rPr>
          <w:rFonts w:ascii="Times New Roman" w:hAnsi="Times New Roman"/>
        </w:rPr>
      </w:pPr>
      <w:r w:rsidRPr="000C43D4">
        <w:rPr>
          <w:rFonts w:ascii="Times New Roman" w:hAnsi="Times New Roman"/>
        </w:rPr>
        <w:t>1. Кабинет: соответствующий санитарно-гигиеническим нормам освещения и воздушного режима (18-21 градус Цельсия; влажность воздуха должна быть в пределах 40-60 %), противопожарным требованиям, оснащенный раковиной с подводкой воды. Мебель, соответствующая возрастным особенностям детей 12-17 лет.</w:t>
      </w:r>
    </w:p>
    <w:p w:rsidR="007514F6" w:rsidRDefault="000C43D4" w:rsidP="00BB7BAC">
      <w:pPr>
        <w:jc w:val="center"/>
        <w:rPr>
          <w:rFonts w:ascii="Times New Roman" w:hAnsi="Times New Roman"/>
        </w:rPr>
      </w:pPr>
      <w:r w:rsidRPr="000C43D4">
        <w:rPr>
          <w:rFonts w:ascii="Times New Roman" w:hAnsi="Times New Roman"/>
        </w:rPr>
        <w:t xml:space="preserve"> 2. Оборудование: столы для теоретических и практических занятий, шкафы и стеллажи, лабораторное оборудование; измерительные приборы</w:t>
      </w:r>
      <w:proofErr w:type="gramStart"/>
      <w:r w:rsidRPr="000C43D4">
        <w:rPr>
          <w:rFonts w:ascii="Times New Roman" w:hAnsi="Times New Roman"/>
        </w:rPr>
        <w:t xml:space="preserve"> ;</w:t>
      </w:r>
      <w:proofErr w:type="gramEnd"/>
      <w:r w:rsidRPr="000C43D4">
        <w:rPr>
          <w:rFonts w:ascii="Times New Roman" w:hAnsi="Times New Roman"/>
        </w:rPr>
        <w:t xml:space="preserve"> атласы-определители, справочники, фото- и видеоматериалы.</w:t>
      </w:r>
    </w:p>
    <w:p w:rsidR="007514F6" w:rsidRDefault="000C43D4" w:rsidP="007514F6">
      <w:pPr>
        <w:rPr>
          <w:rFonts w:ascii="Times New Roman" w:hAnsi="Times New Roman"/>
        </w:rPr>
      </w:pPr>
      <w:r w:rsidRPr="000C43D4">
        <w:rPr>
          <w:rFonts w:ascii="Times New Roman" w:hAnsi="Times New Roman"/>
        </w:rPr>
        <w:t xml:space="preserve"> </w:t>
      </w:r>
      <w:proofErr w:type="gramStart"/>
      <w:r w:rsidRPr="000C43D4">
        <w:rPr>
          <w:rFonts w:ascii="Times New Roman" w:hAnsi="Times New Roman"/>
        </w:rPr>
        <w:t>3.Технические ресурсы: компьютер, интерактивная доска, принтер, микроскоп биологический, цифровой микроскоп, цифровой фотоаппарат</w:t>
      </w:r>
      <w:r w:rsidR="007514F6">
        <w:rPr>
          <w:rFonts w:ascii="Times New Roman" w:hAnsi="Times New Roman"/>
        </w:rPr>
        <w:t>, цифровая лаборатория (Точки роста)</w:t>
      </w:r>
      <w:proofErr w:type="gramEnd"/>
    </w:p>
    <w:p w:rsidR="00BB7BAC" w:rsidRPr="000C43D4" w:rsidRDefault="000C43D4" w:rsidP="00BB7BAC">
      <w:pPr>
        <w:jc w:val="center"/>
        <w:rPr>
          <w:rFonts w:ascii="Times New Roman" w:hAnsi="Times New Roman"/>
        </w:rPr>
      </w:pPr>
      <w:r w:rsidRPr="000C43D4">
        <w:rPr>
          <w:rFonts w:ascii="Times New Roman" w:hAnsi="Times New Roman"/>
        </w:rPr>
        <w:t xml:space="preserve"> 4. Информационное обеспечение: </w:t>
      </w:r>
      <w:r w:rsidRPr="000C43D4">
        <w:rPr>
          <w:rFonts w:ascii="Times New Roman" w:hAnsi="Times New Roman"/>
        </w:rPr>
        <w:sym w:font="Symbol" w:char="F0B7"/>
      </w:r>
      <w:r w:rsidRPr="000C43D4">
        <w:rPr>
          <w:rFonts w:ascii="Times New Roman" w:hAnsi="Times New Roman"/>
        </w:rPr>
        <w:t xml:space="preserve"> </w:t>
      </w:r>
      <w:proofErr w:type="gramStart"/>
      <w:r w:rsidRPr="000C43D4">
        <w:rPr>
          <w:rFonts w:ascii="Times New Roman" w:hAnsi="Times New Roman"/>
        </w:rPr>
        <w:t xml:space="preserve">Электронные образовательные ресурсы из единой коллекции цифровых образовательных ресурсов http://school-collection.edu.ru/ </w:t>
      </w:r>
      <w:r w:rsidRPr="000C43D4">
        <w:rPr>
          <w:rFonts w:ascii="Times New Roman" w:hAnsi="Times New Roman"/>
        </w:rPr>
        <w:sym w:font="Symbol" w:char="F0B7"/>
      </w:r>
      <w:r w:rsidRPr="000C43D4">
        <w:rPr>
          <w:rFonts w:ascii="Times New Roman" w:hAnsi="Times New Roman"/>
        </w:rPr>
        <w:t xml:space="preserve"> Электронные образовательные ресурсы каталога Федерального центра информационно-образовательных ресурсов http://fcior.edu.ru/ </w:t>
      </w:r>
      <w:r w:rsidRPr="000C43D4">
        <w:rPr>
          <w:rFonts w:ascii="Times New Roman" w:hAnsi="Times New Roman"/>
        </w:rPr>
        <w:sym w:font="Symbol" w:char="F0B7"/>
      </w:r>
      <w:r w:rsidRPr="000C43D4">
        <w:rPr>
          <w:rFonts w:ascii="Times New Roman" w:hAnsi="Times New Roman"/>
        </w:rPr>
        <w:t xml:space="preserve"> Национальный портал «Природа России» http://www.priroda.ru/ </w:t>
      </w:r>
      <w:r w:rsidRPr="000C43D4">
        <w:rPr>
          <w:rFonts w:ascii="Times New Roman" w:hAnsi="Times New Roman"/>
        </w:rPr>
        <w:sym w:font="Symbol" w:char="F0B7"/>
      </w:r>
      <w:r w:rsidRPr="000C43D4">
        <w:rPr>
          <w:rFonts w:ascii="Times New Roman" w:hAnsi="Times New Roman"/>
        </w:rPr>
        <w:t xml:space="preserve"> Экологический портал https://ecology-portal.ru/ </w:t>
      </w:r>
      <w:r w:rsidRPr="000C43D4">
        <w:rPr>
          <w:rFonts w:ascii="Times New Roman" w:hAnsi="Times New Roman"/>
        </w:rPr>
        <w:sym w:font="Symbol" w:char="F0B7"/>
      </w:r>
      <w:r w:rsidRPr="000C43D4">
        <w:rPr>
          <w:rFonts w:ascii="Times New Roman" w:hAnsi="Times New Roman"/>
        </w:rPr>
        <w:t xml:space="preserve"> Российская государственная библиотека для молодежи Проект «</w:t>
      </w:r>
      <w:proofErr w:type="spellStart"/>
      <w:r w:rsidRPr="000C43D4">
        <w:rPr>
          <w:rFonts w:ascii="Times New Roman" w:hAnsi="Times New Roman"/>
        </w:rPr>
        <w:t>Экокультура</w:t>
      </w:r>
      <w:proofErr w:type="spellEnd"/>
      <w:r w:rsidRPr="000C43D4">
        <w:rPr>
          <w:rFonts w:ascii="Times New Roman" w:hAnsi="Times New Roman"/>
        </w:rPr>
        <w:t xml:space="preserve">» http://www.ecoculture.ru/ </w:t>
      </w:r>
      <w:r w:rsidRPr="000C43D4">
        <w:rPr>
          <w:rFonts w:ascii="Times New Roman" w:hAnsi="Times New Roman"/>
        </w:rPr>
        <w:sym w:font="Symbol" w:char="F0B7"/>
      </w:r>
      <w:r w:rsidRPr="000C43D4">
        <w:rPr>
          <w:rFonts w:ascii="Times New Roman" w:hAnsi="Times New Roman"/>
        </w:rPr>
        <w:t xml:space="preserve"> Экологические штучки http://ecofriendly.ru/ </w:t>
      </w:r>
      <w:proofErr w:type="gramEnd"/>
    </w:p>
    <w:sectPr w:rsidR="00BB7BAC" w:rsidRPr="000C43D4" w:rsidSect="00D6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4B5B"/>
    <w:multiLevelType w:val="hybridMultilevel"/>
    <w:tmpl w:val="A9D8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01F9B"/>
    <w:multiLevelType w:val="hybridMultilevel"/>
    <w:tmpl w:val="FE28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20CD0"/>
    <w:rsid w:val="000C43D4"/>
    <w:rsid w:val="00107A4D"/>
    <w:rsid w:val="001242A3"/>
    <w:rsid w:val="003F0F14"/>
    <w:rsid w:val="004111C9"/>
    <w:rsid w:val="004D63F3"/>
    <w:rsid w:val="00565A86"/>
    <w:rsid w:val="005F3368"/>
    <w:rsid w:val="00720CD0"/>
    <w:rsid w:val="0072470B"/>
    <w:rsid w:val="007514F6"/>
    <w:rsid w:val="007A70DE"/>
    <w:rsid w:val="00881279"/>
    <w:rsid w:val="00924653"/>
    <w:rsid w:val="009563D2"/>
    <w:rsid w:val="00A42B71"/>
    <w:rsid w:val="00BB7BAC"/>
    <w:rsid w:val="00CD4133"/>
    <w:rsid w:val="00D410FD"/>
    <w:rsid w:val="00D6750B"/>
    <w:rsid w:val="00EE49ED"/>
    <w:rsid w:val="00F134FE"/>
    <w:rsid w:val="00F60590"/>
    <w:rsid w:val="00FE5BE8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D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FE"/>
    <w:pPr>
      <w:ind w:left="720"/>
      <w:contextualSpacing/>
    </w:pPr>
  </w:style>
  <w:style w:type="table" w:styleId="a4">
    <w:name w:val="Table Grid"/>
    <w:basedOn w:val="a1"/>
    <w:uiPriority w:val="39"/>
    <w:rsid w:val="007A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впавп</dc:creator>
  <cp:keywords/>
  <dc:description/>
  <cp:lastModifiedBy>HP</cp:lastModifiedBy>
  <cp:revision>7</cp:revision>
  <dcterms:created xsi:type="dcterms:W3CDTF">2021-10-01T06:18:00Z</dcterms:created>
  <dcterms:modified xsi:type="dcterms:W3CDTF">2022-11-16T15:13:00Z</dcterms:modified>
</cp:coreProperties>
</file>